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5C7D9" w14:textId="77777777" w:rsidR="00CA40D7" w:rsidRDefault="00CA40D7" w:rsidP="008E7156">
      <w:pPr>
        <w:pStyle w:val="paragraph"/>
        <w:spacing w:before="0" w:beforeAutospacing="0" w:after="0" w:afterAutospacing="0"/>
        <w:jc w:val="center"/>
        <w:textAlignment w:val="baseline"/>
        <w:rPr>
          <w:rStyle w:val="normaltextrun"/>
          <w:b/>
          <w:bCs/>
          <w:color w:val="FF0000"/>
          <w:sz w:val="22"/>
          <w:szCs w:val="22"/>
        </w:rPr>
      </w:pPr>
    </w:p>
    <w:p w14:paraId="54874B64" w14:textId="60E065FF" w:rsidR="008E7156" w:rsidRDefault="008E7156" w:rsidP="008E7156">
      <w:pPr>
        <w:pStyle w:val="paragraph"/>
        <w:spacing w:before="0" w:beforeAutospacing="0" w:after="0" w:afterAutospacing="0"/>
        <w:jc w:val="center"/>
        <w:textAlignment w:val="baseline"/>
        <w:rPr>
          <w:rFonts w:ascii="Segoe UI" w:hAnsi="Segoe UI" w:cs="Segoe UI"/>
          <w:sz w:val="18"/>
          <w:szCs w:val="18"/>
        </w:rPr>
      </w:pPr>
      <w:r>
        <w:rPr>
          <w:rStyle w:val="normaltextrun"/>
          <w:b/>
          <w:bCs/>
          <w:color w:val="FF0000"/>
          <w:sz w:val="22"/>
          <w:szCs w:val="22"/>
        </w:rPr>
        <w:t>This request is being sent on behalf of the Director’s Office</w:t>
      </w:r>
      <w:r>
        <w:rPr>
          <w:rStyle w:val="eop"/>
          <w:color w:val="FF0000"/>
          <w:sz w:val="22"/>
          <w:szCs w:val="22"/>
        </w:rPr>
        <w:t> </w:t>
      </w:r>
    </w:p>
    <w:p w14:paraId="65642F17" w14:textId="77777777" w:rsidR="008E7156" w:rsidRDefault="008E7156" w:rsidP="008E7156">
      <w:pPr>
        <w:pStyle w:val="paragraph"/>
        <w:spacing w:before="0" w:beforeAutospacing="0" w:after="0" w:afterAutospacing="0"/>
        <w:jc w:val="center"/>
        <w:textAlignment w:val="baseline"/>
        <w:rPr>
          <w:rFonts w:ascii="Segoe UI" w:hAnsi="Segoe UI" w:cs="Segoe UI"/>
          <w:sz w:val="18"/>
          <w:szCs w:val="18"/>
        </w:rPr>
      </w:pPr>
      <w:r>
        <w:rPr>
          <w:rStyle w:val="eop"/>
          <w:sz w:val="22"/>
          <w:szCs w:val="22"/>
        </w:rPr>
        <w:t> </w:t>
      </w:r>
    </w:p>
    <w:p w14:paraId="4F6F778C" w14:textId="77777777" w:rsidR="008E7156" w:rsidRPr="00BE6389" w:rsidRDefault="008E7156" w:rsidP="00D91255">
      <w:pPr>
        <w:pStyle w:val="paragraph"/>
        <w:spacing w:before="0" w:beforeAutospacing="0" w:after="0" w:afterAutospacing="0" w:line="276" w:lineRule="auto"/>
        <w:jc w:val="center"/>
        <w:textAlignment w:val="baseline"/>
        <w:rPr>
          <w:rFonts w:ascii="Segoe UI" w:hAnsi="Segoe UI" w:cs="Segoe UI"/>
        </w:rPr>
      </w:pPr>
      <w:r w:rsidRPr="00BE6389">
        <w:rPr>
          <w:rStyle w:val="normaltextrun"/>
          <w:b/>
          <w:bCs/>
        </w:rPr>
        <w:t>Request for Proposal</w:t>
      </w:r>
      <w:r w:rsidRPr="00BE6389">
        <w:rPr>
          <w:rStyle w:val="eop"/>
        </w:rPr>
        <w:t> </w:t>
      </w:r>
    </w:p>
    <w:p w14:paraId="024A08CF" w14:textId="77777777" w:rsidR="008E7156" w:rsidRPr="00BE6389" w:rsidRDefault="008E7156" w:rsidP="00D91255">
      <w:pPr>
        <w:pStyle w:val="paragraph"/>
        <w:spacing w:before="0" w:beforeAutospacing="0" w:after="0" w:afterAutospacing="0" w:line="276" w:lineRule="auto"/>
        <w:jc w:val="center"/>
        <w:textAlignment w:val="baseline"/>
        <w:rPr>
          <w:rFonts w:ascii="Segoe UI" w:hAnsi="Segoe UI" w:cs="Segoe UI"/>
        </w:rPr>
      </w:pPr>
      <w:r w:rsidRPr="00BE6389">
        <w:rPr>
          <w:rStyle w:val="normaltextrun"/>
          <w:b/>
          <w:bCs/>
        </w:rPr>
        <w:t>Texas A&amp;M AgriLife Research</w:t>
      </w:r>
      <w:r w:rsidRPr="00BE6389">
        <w:rPr>
          <w:rStyle w:val="eop"/>
        </w:rPr>
        <w:t> </w:t>
      </w:r>
    </w:p>
    <w:p w14:paraId="6D40A398" w14:textId="4295DF05" w:rsidR="008E7156" w:rsidRPr="00BE6389" w:rsidRDefault="008E7156" w:rsidP="00D91255">
      <w:pPr>
        <w:pStyle w:val="paragraph"/>
        <w:spacing w:before="0" w:beforeAutospacing="0" w:after="0" w:afterAutospacing="0" w:line="276" w:lineRule="auto"/>
        <w:jc w:val="center"/>
        <w:textAlignment w:val="baseline"/>
        <w:rPr>
          <w:rFonts w:ascii="Segoe UI" w:hAnsi="Segoe UI" w:cs="Segoe UI"/>
        </w:rPr>
      </w:pPr>
      <w:r w:rsidRPr="00BE6389">
        <w:rPr>
          <w:b/>
          <w:bCs/>
        </w:rPr>
        <w:t>State Agricultural Air Quality Research Seed Grant Program, FY</w:t>
      </w:r>
      <w:r w:rsidR="00F51291" w:rsidRPr="00BE6389">
        <w:rPr>
          <w:b/>
          <w:bCs/>
        </w:rPr>
        <w:t xml:space="preserve"> 24-25</w:t>
      </w:r>
      <w:r w:rsidRPr="00BE6389">
        <w:rPr>
          <w:rStyle w:val="normaltextrun"/>
          <w:b/>
          <w:bCs/>
        </w:rPr>
        <w:t> </w:t>
      </w:r>
      <w:r w:rsidRPr="00BE6389">
        <w:rPr>
          <w:rStyle w:val="eop"/>
        </w:rPr>
        <w:t> </w:t>
      </w:r>
    </w:p>
    <w:p w14:paraId="63D0F97A" w14:textId="77777777" w:rsidR="008E7156" w:rsidRPr="00D91255" w:rsidRDefault="008E7156" w:rsidP="00D91255">
      <w:pPr>
        <w:pStyle w:val="paragraph"/>
        <w:spacing w:before="0" w:beforeAutospacing="0" w:after="0" w:afterAutospacing="0" w:line="276" w:lineRule="auto"/>
        <w:jc w:val="center"/>
        <w:textAlignment w:val="baseline"/>
        <w:rPr>
          <w:rFonts w:ascii="Segoe UI" w:hAnsi="Segoe UI" w:cs="Segoe UI"/>
          <w:sz w:val="22"/>
          <w:szCs w:val="22"/>
        </w:rPr>
      </w:pPr>
      <w:r w:rsidRPr="00D91255">
        <w:rPr>
          <w:rStyle w:val="eop"/>
          <w:sz w:val="22"/>
          <w:szCs w:val="22"/>
        </w:rPr>
        <w:t> </w:t>
      </w:r>
    </w:p>
    <w:p w14:paraId="62FFA671" w14:textId="77777777" w:rsidR="008E7156" w:rsidRPr="00D91255" w:rsidRDefault="008E7156" w:rsidP="00D91255">
      <w:pPr>
        <w:pStyle w:val="paragraph"/>
        <w:spacing w:before="0" w:beforeAutospacing="0" w:after="0" w:afterAutospacing="0" w:line="276" w:lineRule="auto"/>
        <w:textAlignment w:val="baseline"/>
        <w:rPr>
          <w:rFonts w:ascii="Segoe UI" w:hAnsi="Segoe UI" w:cs="Segoe UI"/>
          <w:color w:val="000000"/>
          <w:sz w:val="22"/>
          <w:szCs w:val="22"/>
        </w:rPr>
      </w:pPr>
      <w:r w:rsidRPr="00D91255">
        <w:rPr>
          <w:rStyle w:val="eop"/>
          <w:color w:val="000000"/>
          <w:sz w:val="22"/>
          <w:szCs w:val="22"/>
        </w:rPr>
        <w:t> </w:t>
      </w:r>
    </w:p>
    <w:p w14:paraId="1BE00219" w14:textId="2B6BC7AB" w:rsidR="007954FD" w:rsidRDefault="007A71DD" w:rsidP="00EB47EB">
      <w:pPr>
        <w:spacing w:after="0" w:line="276" w:lineRule="auto"/>
        <w:jc w:val="both"/>
        <w:rPr>
          <w:rStyle w:val="normaltextrun"/>
          <w:rFonts w:ascii="Times New Roman" w:hAnsi="Times New Roman" w:cs="Times New Roman"/>
          <w:color w:val="000000"/>
        </w:rPr>
      </w:pPr>
      <w:r>
        <w:rPr>
          <w:rStyle w:val="normaltextrun"/>
          <w:rFonts w:ascii="Times New Roman" w:hAnsi="Times New Roman" w:cs="Times New Roman"/>
          <w:color w:val="000000"/>
        </w:rPr>
        <w:t xml:space="preserve">     </w:t>
      </w:r>
      <w:r w:rsidR="008E7156" w:rsidRPr="00D91255">
        <w:rPr>
          <w:rStyle w:val="normaltextrun"/>
          <w:rFonts w:ascii="Times New Roman" w:hAnsi="Times New Roman" w:cs="Times New Roman"/>
          <w:color w:val="000000"/>
        </w:rPr>
        <w:t xml:space="preserve">Texas A&amp;M AgriLife Research has funding available </w:t>
      </w:r>
      <w:r w:rsidR="00F51291" w:rsidRPr="00D91255">
        <w:rPr>
          <w:rStyle w:val="normaltextrun"/>
          <w:rFonts w:ascii="Times New Roman" w:hAnsi="Times New Roman" w:cs="Times New Roman"/>
          <w:color w:val="000000"/>
        </w:rPr>
        <w:t xml:space="preserve">to support agricultural air quality research in the FY24-25 biennium. </w:t>
      </w:r>
    </w:p>
    <w:p w14:paraId="25DB9F2C" w14:textId="77777777" w:rsidR="007954FD" w:rsidRDefault="007954FD" w:rsidP="00D91255">
      <w:pPr>
        <w:spacing w:after="0" w:line="276" w:lineRule="auto"/>
        <w:ind w:firstLine="720"/>
        <w:jc w:val="both"/>
        <w:rPr>
          <w:rStyle w:val="normaltextrun"/>
          <w:rFonts w:ascii="Times New Roman" w:hAnsi="Times New Roman" w:cs="Times New Roman"/>
          <w:color w:val="000000"/>
        </w:rPr>
      </w:pPr>
    </w:p>
    <w:p w14:paraId="75C5E9EF" w14:textId="009E4E7A" w:rsidR="00B45388" w:rsidRDefault="007A71DD" w:rsidP="007A71DD">
      <w:pPr>
        <w:spacing w:after="0" w:line="276" w:lineRule="auto"/>
        <w:jc w:val="both"/>
        <w:rPr>
          <w:rFonts w:ascii="Times New Roman" w:eastAsia="Times New Roman" w:hAnsi="Times New Roman" w:cs="Times New Roman"/>
          <w:color w:val="FF0000"/>
        </w:rPr>
      </w:pPr>
      <w:r>
        <w:rPr>
          <w:rFonts w:ascii="Times New Roman" w:eastAsia="Times New Roman" w:hAnsi="Times New Roman" w:cs="Times New Roman"/>
        </w:rPr>
        <w:t xml:space="preserve">     </w:t>
      </w:r>
      <w:r w:rsidR="00B45388" w:rsidRPr="00D91255">
        <w:rPr>
          <w:rFonts w:ascii="Times New Roman" w:eastAsia="Times New Roman" w:hAnsi="Times New Roman" w:cs="Times New Roman"/>
        </w:rPr>
        <w:t xml:space="preserve">Please prepare a </w:t>
      </w:r>
      <w:r w:rsidR="00B45388" w:rsidRPr="00D91255">
        <w:rPr>
          <w:rFonts w:ascii="Times New Roman" w:eastAsia="Times New Roman" w:hAnsi="Times New Roman" w:cs="Times New Roman"/>
          <w:b/>
        </w:rPr>
        <w:t>full proposal</w:t>
      </w:r>
      <w:r w:rsidR="00B45388" w:rsidRPr="00D91255">
        <w:rPr>
          <w:rFonts w:ascii="Times New Roman" w:eastAsia="Times New Roman" w:hAnsi="Times New Roman" w:cs="Times New Roman"/>
        </w:rPr>
        <w:t xml:space="preserve"> and corresponding budget following the format below and submit an electronic copy (PDF file) to </w:t>
      </w:r>
      <w:hyperlink r:id="rId7" w:history="1">
        <w:r w:rsidR="001D197D" w:rsidRPr="009F76E8">
          <w:rPr>
            <w:rStyle w:val="Hyperlink"/>
            <w:rFonts w:ascii="Times New Roman" w:hAnsi="Times New Roman" w:cs="Times New Roman"/>
          </w:rPr>
          <w:t>rachel.tydlacka@ag.tamu.edu</w:t>
        </w:r>
      </w:hyperlink>
      <w:r w:rsidR="001D197D">
        <w:rPr>
          <w:rFonts w:ascii="Times New Roman" w:hAnsi="Times New Roman" w:cs="Times New Roman"/>
          <w:color w:val="0070C0"/>
        </w:rPr>
        <w:t xml:space="preserve"> </w:t>
      </w:r>
      <w:r w:rsidR="00B45388" w:rsidRPr="00D63FFC">
        <w:rPr>
          <w:rFonts w:ascii="Times New Roman" w:hAnsi="Times New Roman" w:cs="Times New Roman"/>
          <w:color w:val="0070C0"/>
        </w:rPr>
        <w:t xml:space="preserve"> </w:t>
      </w:r>
      <w:r w:rsidR="00B45388" w:rsidRPr="00D91255">
        <w:rPr>
          <w:rFonts w:ascii="Times New Roman" w:eastAsia="Times New Roman" w:hAnsi="Times New Roman" w:cs="Times New Roman"/>
        </w:rPr>
        <w:t xml:space="preserve">by 5pm, </w:t>
      </w:r>
      <w:r w:rsidR="00B45388" w:rsidRPr="001D197D">
        <w:rPr>
          <w:rFonts w:ascii="Times New Roman" w:eastAsia="Times New Roman" w:hAnsi="Times New Roman" w:cs="Times New Roman"/>
          <w:b/>
        </w:rPr>
        <w:t>August 30, 2023</w:t>
      </w:r>
      <w:r w:rsidR="00B45388" w:rsidRPr="001D197D">
        <w:rPr>
          <w:rFonts w:ascii="Times New Roman" w:eastAsia="Times New Roman" w:hAnsi="Times New Roman" w:cs="Times New Roman"/>
        </w:rPr>
        <w:t>.</w:t>
      </w:r>
      <w:r w:rsidR="00B45388" w:rsidRPr="00D91255">
        <w:rPr>
          <w:rFonts w:ascii="Times New Roman" w:eastAsia="Times New Roman" w:hAnsi="Times New Roman" w:cs="Times New Roman"/>
          <w:color w:val="FF0000"/>
        </w:rPr>
        <w:t xml:space="preserve">  </w:t>
      </w:r>
    </w:p>
    <w:p w14:paraId="6DD71528" w14:textId="77777777" w:rsidR="009A7DEB" w:rsidRDefault="009A7DEB" w:rsidP="007A71DD">
      <w:pPr>
        <w:spacing w:after="0" w:line="276" w:lineRule="auto"/>
        <w:jc w:val="both"/>
        <w:rPr>
          <w:rFonts w:ascii="Times New Roman" w:eastAsia="Times New Roman" w:hAnsi="Times New Roman" w:cs="Times New Roman"/>
          <w:color w:val="FF0000"/>
        </w:rPr>
      </w:pPr>
    </w:p>
    <w:p w14:paraId="496A4806" w14:textId="77777777" w:rsidR="009A7DEB" w:rsidRPr="00D91255" w:rsidRDefault="009A7DEB" w:rsidP="009A7DEB">
      <w:pPr>
        <w:pStyle w:val="paragraph"/>
        <w:spacing w:before="0" w:beforeAutospacing="0" w:after="0" w:afterAutospacing="0" w:line="276" w:lineRule="auto"/>
        <w:ind w:left="360"/>
        <w:textAlignment w:val="baseline"/>
        <w:rPr>
          <w:rFonts w:ascii="Segoe UI" w:hAnsi="Segoe UI" w:cs="Segoe UI"/>
          <w:sz w:val="22"/>
          <w:szCs w:val="22"/>
        </w:rPr>
      </w:pPr>
      <w:r w:rsidRPr="00D91255">
        <w:rPr>
          <w:rStyle w:val="normaltextrun"/>
          <w:b/>
          <w:bCs/>
          <w:color w:val="FF0000"/>
          <w:sz w:val="22"/>
          <w:szCs w:val="22"/>
        </w:rPr>
        <w:t>**</w:t>
      </w:r>
      <w:r w:rsidRPr="00D91255">
        <w:rPr>
          <w:rStyle w:val="normaltextrun"/>
          <w:b/>
          <w:bCs/>
          <w:color w:val="FF0000"/>
          <w:sz w:val="22"/>
          <w:szCs w:val="22"/>
          <w:shd w:val="clear" w:color="auto" w:fill="FFFF00"/>
        </w:rPr>
        <w:t>subject line of email should read State Air Quality RFP</w:t>
      </w:r>
      <w:r w:rsidRPr="00D91255">
        <w:rPr>
          <w:rStyle w:val="normaltextrun"/>
          <w:b/>
          <w:bCs/>
          <w:color w:val="FF0000"/>
          <w:sz w:val="22"/>
          <w:szCs w:val="22"/>
        </w:rPr>
        <w:t>**</w:t>
      </w:r>
      <w:r w:rsidRPr="00D91255">
        <w:rPr>
          <w:rStyle w:val="eop"/>
          <w:color w:val="FF0000"/>
          <w:sz w:val="22"/>
          <w:szCs w:val="22"/>
        </w:rPr>
        <w:t> </w:t>
      </w:r>
    </w:p>
    <w:p w14:paraId="72FC0575" w14:textId="77777777" w:rsidR="009A7DEB" w:rsidRPr="00D91255" w:rsidRDefault="009A7DEB" w:rsidP="007A71DD">
      <w:pPr>
        <w:spacing w:after="0" w:line="276" w:lineRule="auto"/>
        <w:jc w:val="both"/>
        <w:rPr>
          <w:rFonts w:ascii="Times New Roman" w:eastAsia="Times New Roman" w:hAnsi="Times New Roman" w:cs="Times New Roman"/>
          <w:color w:val="FF0000"/>
        </w:rPr>
      </w:pPr>
    </w:p>
    <w:p w14:paraId="7B82E531" w14:textId="14E07115" w:rsidR="00F51291" w:rsidRDefault="00F51291" w:rsidP="00695007">
      <w:pPr>
        <w:pStyle w:val="paragraph"/>
        <w:spacing w:before="0" w:beforeAutospacing="0" w:after="0" w:afterAutospacing="0" w:line="276" w:lineRule="auto"/>
        <w:textAlignment w:val="baseline"/>
        <w:rPr>
          <w:rStyle w:val="normaltextrun"/>
          <w:b/>
          <w:bCs/>
          <w:color w:val="000000"/>
          <w:sz w:val="22"/>
          <w:szCs w:val="22"/>
          <w:u w:val="single"/>
        </w:rPr>
      </w:pPr>
      <w:r w:rsidRPr="0074140E">
        <w:rPr>
          <w:rStyle w:val="normaltextrun"/>
          <w:b/>
          <w:bCs/>
          <w:color w:val="000000"/>
          <w:sz w:val="22"/>
          <w:szCs w:val="22"/>
          <w:u w:val="single"/>
        </w:rPr>
        <w:t>Research priorities for the next biennium include the following:</w:t>
      </w:r>
    </w:p>
    <w:p w14:paraId="4DDD2C63" w14:textId="77777777" w:rsidR="00484C99" w:rsidRPr="0074140E" w:rsidRDefault="00484C99" w:rsidP="00D91255">
      <w:pPr>
        <w:pStyle w:val="paragraph"/>
        <w:spacing w:before="0" w:beforeAutospacing="0" w:after="0" w:afterAutospacing="0" w:line="276" w:lineRule="auto"/>
        <w:textAlignment w:val="baseline"/>
        <w:rPr>
          <w:rStyle w:val="normaltextrun"/>
          <w:b/>
          <w:bCs/>
          <w:color w:val="000000"/>
          <w:sz w:val="22"/>
          <w:szCs w:val="22"/>
          <w:u w:val="single"/>
        </w:rPr>
      </w:pPr>
    </w:p>
    <w:p w14:paraId="5F5598B4" w14:textId="2AFA34EE" w:rsidR="00795523" w:rsidRDefault="00795523" w:rsidP="005D34B8">
      <w:pPr>
        <w:pStyle w:val="paragraph"/>
        <w:spacing w:before="0" w:beforeAutospacing="0" w:after="0" w:afterAutospacing="0" w:line="276" w:lineRule="auto"/>
        <w:textAlignment w:val="baseline"/>
        <w:rPr>
          <w:rStyle w:val="normaltextrun"/>
          <w:color w:val="000000"/>
          <w:sz w:val="22"/>
          <w:szCs w:val="22"/>
        </w:rPr>
      </w:pPr>
      <w:r>
        <w:rPr>
          <w:rStyle w:val="normaltextrun"/>
          <w:color w:val="000000"/>
          <w:sz w:val="22"/>
          <w:szCs w:val="22"/>
        </w:rPr>
        <w:t xml:space="preserve">     </w:t>
      </w:r>
      <w:r w:rsidR="00F51291" w:rsidRPr="00D91255">
        <w:rPr>
          <w:rStyle w:val="normaltextrun"/>
          <w:color w:val="000000"/>
          <w:sz w:val="22"/>
          <w:szCs w:val="22"/>
        </w:rPr>
        <w:t xml:space="preserve">1. Technical summary of air-quality research conducted since </w:t>
      </w:r>
      <w:r w:rsidR="0018372E" w:rsidRPr="00D91255">
        <w:rPr>
          <w:rStyle w:val="normaltextrun"/>
          <w:color w:val="000000" w:themeColor="text1"/>
          <w:sz w:val="22"/>
          <w:szCs w:val="22"/>
        </w:rPr>
        <w:t>2010</w:t>
      </w:r>
      <w:r w:rsidR="00F51291" w:rsidRPr="00D91255">
        <w:rPr>
          <w:rStyle w:val="normaltextrun"/>
          <w:color w:val="000000" w:themeColor="text1"/>
          <w:sz w:val="22"/>
          <w:szCs w:val="22"/>
        </w:rPr>
        <w:t xml:space="preserve"> </w:t>
      </w:r>
      <w:r w:rsidR="00F51291" w:rsidRPr="00D91255">
        <w:rPr>
          <w:rStyle w:val="normaltextrun"/>
          <w:color w:val="000000"/>
          <w:sz w:val="22"/>
          <w:szCs w:val="22"/>
        </w:rPr>
        <w:t>related to airborne emissions from</w:t>
      </w:r>
      <w:r w:rsidR="0080336D">
        <w:rPr>
          <w:rStyle w:val="normaltextrun"/>
          <w:color w:val="000000"/>
          <w:sz w:val="22"/>
          <w:szCs w:val="22"/>
        </w:rPr>
        <w:t xml:space="preserve"> </w:t>
      </w:r>
    </w:p>
    <w:p w14:paraId="679F8B79" w14:textId="1AADE640" w:rsidR="00F51291" w:rsidRPr="00D91255" w:rsidRDefault="0080336D" w:rsidP="005D34B8">
      <w:pPr>
        <w:pStyle w:val="paragraph"/>
        <w:spacing w:before="0" w:beforeAutospacing="0" w:after="0" w:afterAutospacing="0" w:line="276" w:lineRule="auto"/>
        <w:textAlignment w:val="baseline"/>
        <w:rPr>
          <w:rStyle w:val="normaltextrun"/>
          <w:color w:val="000000"/>
          <w:sz w:val="22"/>
          <w:szCs w:val="22"/>
        </w:rPr>
      </w:pPr>
      <w:r>
        <w:rPr>
          <w:rStyle w:val="normaltextrun"/>
          <w:color w:val="000000"/>
          <w:sz w:val="22"/>
          <w:szCs w:val="22"/>
        </w:rPr>
        <w:t xml:space="preserve">   </w:t>
      </w:r>
      <w:r w:rsidR="00795523">
        <w:rPr>
          <w:rStyle w:val="normaltextrun"/>
          <w:color w:val="000000"/>
          <w:sz w:val="22"/>
          <w:szCs w:val="22"/>
        </w:rPr>
        <w:t xml:space="preserve">     </w:t>
      </w:r>
      <w:r>
        <w:rPr>
          <w:rStyle w:val="normaltextrun"/>
          <w:color w:val="000000"/>
          <w:sz w:val="22"/>
          <w:szCs w:val="22"/>
        </w:rPr>
        <w:t xml:space="preserve"> </w:t>
      </w:r>
      <w:r w:rsidR="00F51291" w:rsidRPr="00D91255">
        <w:rPr>
          <w:rStyle w:val="normaltextrun"/>
          <w:color w:val="000000"/>
          <w:sz w:val="22"/>
          <w:szCs w:val="22"/>
        </w:rPr>
        <w:t>beef cattle feed yards:</w:t>
      </w:r>
    </w:p>
    <w:p w14:paraId="6EB698C4" w14:textId="3B18897E" w:rsidR="00F51291" w:rsidRPr="00D91255" w:rsidRDefault="00D75D6F" w:rsidP="00D75D6F">
      <w:pPr>
        <w:pStyle w:val="paragraph"/>
        <w:spacing w:before="0" w:beforeAutospacing="0" w:after="0" w:afterAutospacing="0" w:line="276" w:lineRule="auto"/>
        <w:textAlignment w:val="baseline"/>
        <w:rPr>
          <w:rStyle w:val="normaltextrun"/>
          <w:color w:val="000000"/>
          <w:sz w:val="22"/>
          <w:szCs w:val="22"/>
        </w:rPr>
      </w:pPr>
      <w:r>
        <w:rPr>
          <w:rStyle w:val="normaltextrun"/>
          <w:color w:val="000000"/>
          <w:sz w:val="22"/>
          <w:szCs w:val="22"/>
        </w:rPr>
        <w:t xml:space="preserve">  </w:t>
      </w:r>
      <w:r w:rsidR="00E94D00">
        <w:rPr>
          <w:rStyle w:val="normaltextrun"/>
          <w:color w:val="000000"/>
          <w:sz w:val="22"/>
          <w:szCs w:val="22"/>
        </w:rPr>
        <w:t xml:space="preserve">   </w:t>
      </w:r>
      <w:r w:rsidR="00795523">
        <w:rPr>
          <w:rStyle w:val="normaltextrun"/>
          <w:color w:val="000000"/>
          <w:sz w:val="22"/>
          <w:szCs w:val="22"/>
        </w:rPr>
        <w:t xml:space="preserve">    </w:t>
      </w:r>
      <w:r w:rsidR="0060681C">
        <w:rPr>
          <w:rStyle w:val="normaltextrun"/>
          <w:color w:val="000000"/>
          <w:sz w:val="22"/>
          <w:szCs w:val="22"/>
        </w:rPr>
        <w:t xml:space="preserve">  </w:t>
      </w:r>
      <w:r w:rsidR="00F51291" w:rsidRPr="00D91255">
        <w:rPr>
          <w:rStyle w:val="normaltextrun"/>
          <w:color w:val="000000"/>
          <w:sz w:val="22"/>
          <w:szCs w:val="22"/>
        </w:rPr>
        <w:t>a.</w:t>
      </w:r>
      <w:r w:rsidR="00D05D54">
        <w:rPr>
          <w:rStyle w:val="normaltextrun"/>
          <w:color w:val="000000"/>
          <w:sz w:val="22"/>
          <w:szCs w:val="22"/>
        </w:rPr>
        <w:t xml:space="preserve">  </w:t>
      </w:r>
      <w:r w:rsidR="00F51291" w:rsidRPr="00D91255">
        <w:rPr>
          <w:rStyle w:val="normaltextrun"/>
          <w:color w:val="000000"/>
          <w:sz w:val="22"/>
          <w:szCs w:val="22"/>
        </w:rPr>
        <w:t>Particulate matter, including dust and bioaerosols</w:t>
      </w:r>
    </w:p>
    <w:p w14:paraId="6E0F820C" w14:textId="67AD437F" w:rsidR="00F51291" w:rsidRPr="00D91255" w:rsidRDefault="00E94D00" w:rsidP="00E94D00">
      <w:pPr>
        <w:pStyle w:val="paragraph"/>
        <w:spacing w:before="0" w:beforeAutospacing="0" w:after="0" w:afterAutospacing="0" w:line="276" w:lineRule="auto"/>
        <w:textAlignment w:val="baseline"/>
        <w:rPr>
          <w:rStyle w:val="normaltextrun"/>
          <w:color w:val="000000"/>
          <w:sz w:val="22"/>
          <w:szCs w:val="22"/>
        </w:rPr>
      </w:pPr>
      <w:r>
        <w:rPr>
          <w:rStyle w:val="normaltextrun"/>
          <w:color w:val="000000"/>
          <w:sz w:val="22"/>
          <w:szCs w:val="22"/>
        </w:rPr>
        <w:t xml:space="preserve">     </w:t>
      </w:r>
      <w:r w:rsidR="00795523">
        <w:rPr>
          <w:rStyle w:val="normaltextrun"/>
          <w:color w:val="000000"/>
          <w:sz w:val="22"/>
          <w:szCs w:val="22"/>
        </w:rPr>
        <w:t xml:space="preserve">   </w:t>
      </w:r>
      <w:r w:rsidR="0060681C">
        <w:rPr>
          <w:rStyle w:val="normaltextrun"/>
          <w:color w:val="000000"/>
          <w:sz w:val="22"/>
          <w:szCs w:val="22"/>
        </w:rPr>
        <w:t xml:space="preserve">  </w:t>
      </w:r>
      <w:r w:rsidR="00795523">
        <w:rPr>
          <w:rStyle w:val="normaltextrun"/>
          <w:color w:val="000000"/>
          <w:sz w:val="22"/>
          <w:szCs w:val="22"/>
        </w:rPr>
        <w:t xml:space="preserve"> </w:t>
      </w:r>
      <w:r w:rsidR="00F51291" w:rsidRPr="00D91255">
        <w:rPr>
          <w:rStyle w:val="normaltextrun"/>
          <w:color w:val="000000"/>
          <w:sz w:val="22"/>
          <w:szCs w:val="22"/>
        </w:rPr>
        <w:t>b.</w:t>
      </w:r>
      <w:r w:rsidR="00D05D54">
        <w:rPr>
          <w:rStyle w:val="normaltextrun"/>
          <w:color w:val="000000"/>
          <w:sz w:val="22"/>
          <w:szCs w:val="22"/>
        </w:rPr>
        <w:t xml:space="preserve">  </w:t>
      </w:r>
      <w:r w:rsidR="00F51291" w:rsidRPr="00D91255">
        <w:rPr>
          <w:rStyle w:val="normaltextrun"/>
          <w:color w:val="000000"/>
          <w:sz w:val="22"/>
          <w:szCs w:val="22"/>
        </w:rPr>
        <w:t>Gaseous air pollutants (e. g., NH3, H2S, VOCs, trace odorants)</w:t>
      </w:r>
    </w:p>
    <w:p w14:paraId="63FD0775" w14:textId="01CFC7ED" w:rsidR="00F51291" w:rsidRPr="00D91255" w:rsidRDefault="00E94D00" w:rsidP="00E94D00">
      <w:pPr>
        <w:pStyle w:val="paragraph"/>
        <w:spacing w:before="0" w:beforeAutospacing="0" w:after="0" w:afterAutospacing="0" w:line="276" w:lineRule="auto"/>
        <w:textAlignment w:val="baseline"/>
        <w:rPr>
          <w:rStyle w:val="normaltextrun"/>
          <w:color w:val="000000"/>
          <w:sz w:val="22"/>
          <w:szCs w:val="22"/>
        </w:rPr>
      </w:pPr>
      <w:r>
        <w:rPr>
          <w:rStyle w:val="normaltextrun"/>
          <w:color w:val="000000"/>
          <w:sz w:val="22"/>
          <w:szCs w:val="22"/>
        </w:rPr>
        <w:t xml:space="preserve">     </w:t>
      </w:r>
      <w:r w:rsidR="00795523">
        <w:rPr>
          <w:rStyle w:val="normaltextrun"/>
          <w:color w:val="000000"/>
          <w:sz w:val="22"/>
          <w:szCs w:val="22"/>
        </w:rPr>
        <w:t xml:space="preserve">   </w:t>
      </w:r>
      <w:r w:rsidR="0060681C">
        <w:rPr>
          <w:rStyle w:val="normaltextrun"/>
          <w:color w:val="000000"/>
          <w:sz w:val="22"/>
          <w:szCs w:val="22"/>
        </w:rPr>
        <w:t xml:space="preserve">  </w:t>
      </w:r>
      <w:r w:rsidR="00795523">
        <w:rPr>
          <w:rStyle w:val="normaltextrun"/>
          <w:color w:val="000000"/>
          <w:sz w:val="22"/>
          <w:szCs w:val="22"/>
        </w:rPr>
        <w:t xml:space="preserve"> </w:t>
      </w:r>
      <w:r w:rsidR="00F51291" w:rsidRPr="00D91255">
        <w:rPr>
          <w:rStyle w:val="normaltextrun"/>
          <w:color w:val="000000"/>
          <w:sz w:val="22"/>
          <w:szCs w:val="22"/>
        </w:rPr>
        <w:t>c.</w:t>
      </w:r>
      <w:r w:rsidR="00D75D6F">
        <w:rPr>
          <w:rStyle w:val="normaltextrun"/>
          <w:color w:val="000000"/>
          <w:sz w:val="22"/>
          <w:szCs w:val="22"/>
        </w:rPr>
        <w:t xml:space="preserve">  </w:t>
      </w:r>
      <w:r w:rsidR="00F51291" w:rsidRPr="00D91255">
        <w:rPr>
          <w:rStyle w:val="normaltextrun"/>
          <w:color w:val="000000"/>
          <w:sz w:val="22"/>
          <w:szCs w:val="22"/>
        </w:rPr>
        <w:t>Greenhouse gases (e. g., CH4, N2O)</w:t>
      </w:r>
    </w:p>
    <w:p w14:paraId="7D141281" w14:textId="6C722F02" w:rsidR="00F51291" w:rsidRPr="00D91255" w:rsidRDefault="00E94D00" w:rsidP="00E94D00">
      <w:pPr>
        <w:pStyle w:val="paragraph"/>
        <w:spacing w:before="0" w:beforeAutospacing="0" w:after="0" w:afterAutospacing="0" w:line="276" w:lineRule="auto"/>
        <w:textAlignment w:val="baseline"/>
        <w:rPr>
          <w:rStyle w:val="normaltextrun"/>
          <w:color w:val="000000"/>
          <w:sz w:val="22"/>
          <w:szCs w:val="22"/>
        </w:rPr>
      </w:pPr>
      <w:r>
        <w:rPr>
          <w:rStyle w:val="normaltextrun"/>
          <w:color w:val="000000"/>
          <w:sz w:val="22"/>
          <w:szCs w:val="22"/>
        </w:rPr>
        <w:t xml:space="preserve">    </w:t>
      </w:r>
      <w:r w:rsidR="00795523">
        <w:rPr>
          <w:rStyle w:val="normaltextrun"/>
          <w:color w:val="000000"/>
          <w:sz w:val="22"/>
          <w:szCs w:val="22"/>
        </w:rPr>
        <w:t xml:space="preserve">    </w:t>
      </w:r>
      <w:r>
        <w:rPr>
          <w:rStyle w:val="normaltextrun"/>
          <w:color w:val="000000"/>
          <w:sz w:val="22"/>
          <w:szCs w:val="22"/>
        </w:rPr>
        <w:t xml:space="preserve"> </w:t>
      </w:r>
      <w:r w:rsidR="0060681C">
        <w:rPr>
          <w:rStyle w:val="normaltextrun"/>
          <w:color w:val="000000"/>
          <w:sz w:val="22"/>
          <w:szCs w:val="22"/>
        </w:rPr>
        <w:t xml:space="preserve">  </w:t>
      </w:r>
      <w:r w:rsidR="00F51291" w:rsidRPr="00D91255">
        <w:rPr>
          <w:rStyle w:val="normaltextrun"/>
          <w:color w:val="000000"/>
          <w:sz w:val="22"/>
          <w:szCs w:val="22"/>
        </w:rPr>
        <w:t>d.</w:t>
      </w:r>
      <w:r w:rsidR="00D75D6F">
        <w:rPr>
          <w:rStyle w:val="normaltextrun"/>
          <w:color w:val="000000"/>
          <w:sz w:val="22"/>
          <w:szCs w:val="22"/>
        </w:rPr>
        <w:t xml:space="preserve">  </w:t>
      </w:r>
      <w:r w:rsidR="00F51291" w:rsidRPr="00D91255">
        <w:rPr>
          <w:rStyle w:val="normaltextrun"/>
          <w:color w:val="000000"/>
          <w:sz w:val="22"/>
          <w:szCs w:val="22"/>
        </w:rPr>
        <w:t>Odors as such</w:t>
      </w:r>
    </w:p>
    <w:p w14:paraId="1D921931" w14:textId="6FEE9F9A" w:rsidR="006065FB" w:rsidRDefault="00795523" w:rsidP="00D91255">
      <w:pPr>
        <w:pStyle w:val="paragraph"/>
        <w:spacing w:before="0" w:beforeAutospacing="0" w:after="0" w:afterAutospacing="0" w:line="276" w:lineRule="auto"/>
        <w:textAlignment w:val="baseline"/>
        <w:rPr>
          <w:rStyle w:val="normaltextrun"/>
          <w:color w:val="000000"/>
          <w:sz w:val="22"/>
          <w:szCs w:val="22"/>
        </w:rPr>
      </w:pPr>
      <w:r>
        <w:rPr>
          <w:rStyle w:val="normaltextrun"/>
          <w:color w:val="000000"/>
          <w:sz w:val="22"/>
          <w:szCs w:val="22"/>
        </w:rPr>
        <w:t xml:space="preserve">     </w:t>
      </w:r>
      <w:r w:rsidR="00F51291" w:rsidRPr="00D91255">
        <w:rPr>
          <w:rStyle w:val="normaltextrun"/>
          <w:color w:val="000000"/>
          <w:sz w:val="22"/>
          <w:szCs w:val="22"/>
        </w:rPr>
        <w:t>2. Innovative and cost-effective technologies and/or techniques to suppress emissions of air pollutants</w:t>
      </w:r>
    </w:p>
    <w:p w14:paraId="0616DA80" w14:textId="00092862" w:rsidR="00F51291" w:rsidRPr="00D91255" w:rsidRDefault="006065FB" w:rsidP="00D91255">
      <w:pPr>
        <w:pStyle w:val="paragraph"/>
        <w:spacing w:before="0" w:beforeAutospacing="0" w:after="0" w:afterAutospacing="0" w:line="276" w:lineRule="auto"/>
        <w:textAlignment w:val="baseline"/>
        <w:rPr>
          <w:rStyle w:val="normaltextrun"/>
          <w:color w:val="000000"/>
          <w:sz w:val="22"/>
          <w:szCs w:val="22"/>
        </w:rPr>
      </w:pPr>
      <w:r>
        <w:rPr>
          <w:rStyle w:val="normaltextrun"/>
          <w:color w:val="000000"/>
          <w:sz w:val="22"/>
          <w:szCs w:val="22"/>
        </w:rPr>
        <w:t xml:space="preserve">   </w:t>
      </w:r>
      <w:r w:rsidR="00F51291" w:rsidRPr="00D91255">
        <w:rPr>
          <w:rStyle w:val="normaltextrun"/>
          <w:color w:val="000000"/>
          <w:sz w:val="22"/>
          <w:szCs w:val="22"/>
        </w:rPr>
        <w:t xml:space="preserve"> </w:t>
      </w:r>
      <w:r>
        <w:rPr>
          <w:rStyle w:val="normaltextrun"/>
          <w:color w:val="000000"/>
          <w:sz w:val="22"/>
          <w:szCs w:val="22"/>
        </w:rPr>
        <w:t xml:space="preserve">     </w:t>
      </w:r>
      <w:r w:rsidR="00F51291" w:rsidRPr="00D91255">
        <w:rPr>
          <w:rStyle w:val="normaltextrun"/>
          <w:color w:val="000000"/>
          <w:sz w:val="22"/>
          <w:szCs w:val="22"/>
        </w:rPr>
        <w:t>from agricultural operations; or</w:t>
      </w:r>
    </w:p>
    <w:p w14:paraId="6F30E64E" w14:textId="77777777" w:rsidR="006065FB" w:rsidRDefault="006065FB" w:rsidP="00D91255">
      <w:pPr>
        <w:pStyle w:val="paragraph"/>
        <w:spacing w:before="0" w:beforeAutospacing="0" w:after="0" w:afterAutospacing="0" w:line="276" w:lineRule="auto"/>
        <w:textAlignment w:val="baseline"/>
        <w:rPr>
          <w:rStyle w:val="normaltextrun"/>
          <w:color w:val="000000"/>
          <w:sz w:val="22"/>
          <w:szCs w:val="22"/>
        </w:rPr>
      </w:pPr>
      <w:r>
        <w:rPr>
          <w:rStyle w:val="normaltextrun"/>
          <w:color w:val="000000"/>
          <w:sz w:val="22"/>
          <w:szCs w:val="22"/>
        </w:rPr>
        <w:t xml:space="preserve">     </w:t>
      </w:r>
      <w:r w:rsidR="00F51291" w:rsidRPr="00D91255">
        <w:rPr>
          <w:rStyle w:val="normaltextrun"/>
          <w:color w:val="000000"/>
          <w:sz w:val="22"/>
          <w:szCs w:val="22"/>
        </w:rPr>
        <w:t>3. Innovative technologies and/or techniques to measure emission fluxes, ambient concentrations,</w:t>
      </w:r>
    </w:p>
    <w:p w14:paraId="37CEE2C3" w14:textId="11C630ED" w:rsidR="008E7156" w:rsidRPr="00D91255" w:rsidRDefault="006065FB" w:rsidP="00D91255">
      <w:pPr>
        <w:pStyle w:val="paragraph"/>
        <w:spacing w:before="0" w:beforeAutospacing="0" w:after="0" w:afterAutospacing="0" w:line="276" w:lineRule="auto"/>
        <w:textAlignment w:val="baseline"/>
        <w:rPr>
          <w:rStyle w:val="eop"/>
          <w:color w:val="000000"/>
          <w:sz w:val="22"/>
          <w:szCs w:val="22"/>
        </w:rPr>
      </w:pPr>
      <w:r>
        <w:rPr>
          <w:rStyle w:val="normaltextrun"/>
          <w:color w:val="000000"/>
          <w:sz w:val="22"/>
          <w:szCs w:val="22"/>
        </w:rPr>
        <w:t xml:space="preserve">      </w:t>
      </w:r>
      <w:r w:rsidR="00F51291" w:rsidRPr="00D91255">
        <w:rPr>
          <w:rStyle w:val="normaltextrun"/>
          <w:color w:val="000000"/>
          <w:sz w:val="22"/>
          <w:szCs w:val="22"/>
        </w:rPr>
        <w:t xml:space="preserve"> </w:t>
      </w:r>
      <w:r>
        <w:rPr>
          <w:rStyle w:val="normaltextrun"/>
          <w:color w:val="000000"/>
          <w:sz w:val="22"/>
          <w:szCs w:val="22"/>
        </w:rPr>
        <w:t xml:space="preserve"> </w:t>
      </w:r>
      <w:r w:rsidR="00F51291" w:rsidRPr="00D91255">
        <w:rPr>
          <w:rStyle w:val="normaltextrun"/>
          <w:color w:val="000000"/>
          <w:sz w:val="22"/>
          <w:szCs w:val="22"/>
        </w:rPr>
        <w:t>deposition fluxes, or atmospheric dispersion of air pollutants from agricultural operations.</w:t>
      </w:r>
      <w:r w:rsidR="008E7156" w:rsidRPr="00D91255">
        <w:rPr>
          <w:rStyle w:val="eop"/>
          <w:color w:val="000000"/>
          <w:sz w:val="22"/>
          <w:szCs w:val="22"/>
        </w:rPr>
        <w:t> </w:t>
      </w:r>
    </w:p>
    <w:p w14:paraId="59D24B2F" w14:textId="1CF98C1B" w:rsidR="00F51291" w:rsidRPr="00D91255" w:rsidRDefault="00F51291" w:rsidP="00D91255">
      <w:pPr>
        <w:pStyle w:val="paragraph"/>
        <w:spacing w:before="0" w:beforeAutospacing="0" w:after="0" w:afterAutospacing="0" w:line="276" w:lineRule="auto"/>
        <w:textAlignment w:val="baseline"/>
        <w:rPr>
          <w:rFonts w:ascii="Segoe UI" w:hAnsi="Segoe UI" w:cs="Segoe UI"/>
          <w:sz w:val="22"/>
          <w:szCs w:val="22"/>
        </w:rPr>
      </w:pPr>
    </w:p>
    <w:p w14:paraId="4008003F" w14:textId="0DFE4CFA" w:rsidR="00F51291" w:rsidRPr="00D91255" w:rsidRDefault="00F51291" w:rsidP="00D91255">
      <w:pPr>
        <w:pStyle w:val="paragraph"/>
        <w:spacing w:before="0" w:beforeAutospacing="0" w:after="0" w:afterAutospacing="0" w:line="276" w:lineRule="auto"/>
        <w:textAlignment w:val="baseline"/>
        <w:rPr>
          <w:b/>
          <w:bCs/>
          <w:sz w:val="22"/>
          <w:szCs w:val="22"/>
        </w:rPr>
      </w:pPr>
      <w:r w:rsidRPr="00D91255">
        <w:rPr>
          <w:b/>
          <w:bCs/>
          <w:sz w:val="22"/>
          <w:szCs w:val="22"/>
        </w:rPr>
        <w:t>Review Process:</w:t>
      </w:r>
    </w:p>
    <w:p w14:paraId="2C80B356" w14:textId="5B8750CD" w:rsidR="00F51291" w:rsidRPr="00D91255" w:rsidRDefault="00F51291" w:rsidP="00D91255">
      <w:pPr>
        <w:pStyle w:val="paragraph"/>
        <w:spacing w:before="0" w:beforeAutospacing="0" w:after="0" w:afterAutospacing="0" w:line="276" w:lineRule="auto"/>
        <w:textAlignment w:val="baseline"/>
        <w:rPr>
          <w:sz w:val="22"/>
          <w:szCs w:val="22"/>
        </w:rPr>
      </w:pPr>
      <w:r w:rsidRPr="00D91255">
        <w:rPr>
          <w:sz w:val="22"/>
          <w:szCs w:val="22"/>
        </w:rPr>
        <w:t xml:space="preserve">Accepted proposals will be reviewed by an external review team composed of members of the </w:t>
      </w:r>
      <w:r w:rsidR="005C288E">
        <w:rPr>
          <w:sz w:val="22"/>
          <w:szCs w:val="22"/>
        </w:rPr>
        <w:t>Texas Cattle Feeders Association</w:t>
      </w:r>
      <w:r w:rsidRPr="00D91255">
        <w:rPr>
          <w:sz w:val="22"/>
          <w:szCs w:val="22"/>
        </w:rPr>
        <w:t xml:space="preserve"> and </w:t>
      </w:r>
      <w:r w:rsidR="005C288E">
        <w:rPr>
          <w:sz w:val="22"/>
          <w:szCs w:val="22"/>
        </w:rPr>
        <w:t xml:space="preserve">Texas </w:t>
      </w:r>
      <w:r w:rsidRPr="00D91255">
        <w:rPr>
          <w:sz w:val="22"/>
          <w:szCs w:val="22"/>
        </w:rPr>
        <w:t>Cotton Gin</w:t>
      </w:r>
      <w:r w:rsidR="0060681C">
        <w:rPr>
          <w:sz w:val="22"/>
          <w:szCs w:val="22"/>
        </w:rPr>
        <w:t>n</w:t>
      </w:r>
      <w:r w:rsidRPr="00D91255">
        <w:rPr>
          <w:sz w:val="22"/>
          <w:szCs w:val="22"/>
        </w:rPr>
        <w:t>ers</w:t>
      </w:r>
      <w:r w:rsidR="00F307D6" w:rsidRPr="00D91255">
        <w:rPr>
          <w:sz w:val="22"/>
          <w:szCs w:val="22"/>
        </w:rPr>
        <w:t>.</w:t>
      </w:r>
      <w:r w:rsidRPr="00D91255">
        <w:rPr>
          <w:sz w:val="22"/>
          <w:szCs w:val="22"/>
        </w:rPr>
        <w:t xml:space="preserve"> </w:t>
      </w:r>
    </w:p>
    <w:p w14:paraId="4E8B0715" w14:textId="77777777" w:rsidR="008E7156" w:rsidRPr="00D91255" w:rsidRDefault="008E7156" w:rsidP="00D91255">
      <w:pPr>
        <w:pStyle w:val="paragraph"/>
        <w:spacing w:before="0" w:beforeAutospacing="0" w:after="0" w:afterAutospacing="0" w:line="276" w:lineRule="auto"/>
        <w:ind w:left="360"/>
        <w:textAlignment w:val="baseline"/>
        <w:rPr>
          <w:rFonts w:ascii="Segoe UI" w:hAnsi="Segoe UI" w:cs="Segoe UI"/>
          <w:sz w:val="22"/>
          <w:szCs w:val="22"/>
        </w:rPr>
      </w:pPr>
      <w:r w:rsidRPr="00D91255">
        <w:rPr>
          <w:rStyle w:val="eop"/>
          <w:color w:val="FF0000"/>
          <w:sz w:val="22"/>
          <w:szCs w:val="22"/>
        </w:rPr>
        <w:t> </w:t>
      </w:r>
    </w:p>
    <w:p w14:paraId="58556CAE" w14:textId="77777777" w:rsidR="008E7156" w:rsidRPr="00D91255" w:rsidRDefault="008E7156" w:rsidP="00D91255">
      <w:pPr>
        <w:pStyle w:val="paragraph"/>
        <w:spacing w:before="0" w:beforeAutospacing="0" w:after="0" w:afterAutospacing="0" w:line="276" w:lineRule="auto"/>
        <w:ind w:left="360"/>
        <w:textAlignment w:val="baseline"/>
        <w:rPr>
          <w:rFonts w:ascii="Segoe UI" w:hAnsi="Segoe UI" w:cs="Segoe UI"/>
          <w:sz w:val="22"/>
          <w:szCs w:val="22"/>
        </w:rPr>
      </w:pPr>
      <w:r w:rsidRPr="00D91255">
        <w:rPr>
          <w:rStyle w:val="eop"/>
          <w:sz w:val="22"/>
          <w:szCs w:val="22"/>
        </w:rPr>
        <w:t> </w:t>
      </w:r>
    </w:p>
    <w:p w14:paraId="603722E7" w14:textId="77777777" w:rsidR="008E7156" w:rsidRPr="00D91255" w:rsidRDefault="008E7156" w:rsidP="00D91255">
      <w:pPr>
        <w:pStyle w:val="paragraph"/>
        <w:spacing w:before="0" w:beforeAutospacing="0" w:after="0" w:afterAutospacing="0" w:line="276" w:lineRule="auto"/>
        <w:textAlignment w:val="baseline"/>
        <w:rPr>
          <w:rStyle w:val="eop"/>
          <w:sz w:val="22"/>
          <w:szCs w:val="22"/>
        </w:rPr>
      </w:pPr>
      <w:r w:rsidRPr="00D91255">
        <w:rPr>
          <w:rStyle w:val="normaltextrun"/>
          <w:b/>
          <w:bCs/>
          <w:sz w:val="22"/>
          <w:szCs w:val="22"/>
          <w:u w:val="single"/>
        </w:rPr>
        <w:t>Criteria for Selection:</w:t>
      </w:r>
      <w:r w:rsidRPr="00D91255">
        <w:rPr>
          <w:rStyle w:val="eop"/>
          <w:sz w:val="22"/>
          <w:szCs w:val="22"/>
        </w:rPr>
        <w:t> </w:t>
      </w:r>
    </w:p>
    <w:p w14:paraId="7FC18C39" w14:textId="77777777" w:rsidR="001C4F28" w:rsidRPr="00D91255" w:rsidRDefault="001C4F28" w:rsidP="00D91255">
      <w:pPr>
        <w:pStyle w:val="Default"/>
        <w:numPr>
          <w:ilvl w:val="0"/>
          <w:numId w:val="21"/>
        </w:numPr>
        <w:spacing w:after="76" w:line="276" w:lineRule="auto"/>
        <w:rPr>
          <w:sz w:val="22"/>
          <w:szCs w:val="22"/>
        </w:rPr>
      </w:pPr>
      <w:r w:rsidRPr="00D91255">
        <w:rPr>
          <w:sz w:val="22"/>
          <w:szCs w:val="22"/>
        </w:rPr>
        <w:t xml:space="preserve">If previously funded during the FY22-23 cycle, the PI submitted a final report by the deadline </w:t>
      </w:r>
    </w:p>
    <w:p w14:paraId="3F2D5D05" w14:textId="5C5860A8" w:rsidR="001C4F28" w:rsidRPr="00D91255" w:rsidRDefault="001C4F28" w:rsidP="00D91255">
      <w:pPr>
        <w:pStyle w:val="Default"/>
        <w:numPr>
          <w:ilvl w:val="0"/>
          <w:numId w:val="21"/>
        </w:numPr>
        <w:spacing w:after="76" w:line="276" w:lineRule="auto"/>
        <w:rPr>
          <w:sz w:val="22"/>
          <w:szCs w:val="22"/>
        </w:rPr>
      </w:pPr>
      <w:r w:rsidRPr="00D91255">
        <w:rPr>
          <w:sz w:val="22"/>
          <w:szCs w:val="22"/>
        </w:rPr>
        <w:t xml:space="preserve">An interdisciplinary team of scientists </w:t>
      </w:r>
    </w:p>
    <w:p w14:paraId="4A565B76" w14:textId="01057E12" w:rsidR="001C4F28" w:rsidRPr="00D91255" w:rsidRDefault="001C4F28" w:rsidP="00D91255">
      <w:pPr>
        <w:pStyle w:val="Default"/>
        <w:numPr>
          <w:ilvl w:val="0"/>
          <w:numId w:val="21"/>
        </w:numPr>
        <w:spacing w:after="76" w:line="276" w:lineRule="auto"/>
        <w:rPr>
          <w:sz w:val="22"/>
          <w:szCs w:val="22"/>
        </w:rPr>
      </w:pPr>
      <w:r w:rsidRPr="00D91255">
        <w:rPr>
          <w:sz w:val="22"/>
          <w:szCs w:val="22"/>
        </w:rPr>
        <w:t xml:space="preserve">Successfully meet the submission deadline. </w:t>
      </w:r>
    </w:p>
    <w:p w14:paraId="6DFFA51E" w14:textId="15B50BEA" w:rsidR="001C4F28" w:rsidRPr="00D91255" w:rsidRDefault="001C4F28" w:rsidP="00D91255">
      <w:pPr>
        <w:pStyle w:val="Default"/>
        <w:numPr>
          <w:ilvl w:val="0"/>
          <w:numId w:val="21"/>
        </w:numPr>
        <w:spacing w:after="76" w:line="276" w:lineRule="auto"/>
        <w:rPr>
          <w:sz w:val="22"/>
          <w:szCs w:val="22"/>
        </w:rPr>
      </w:pPr>
      <w:r w:rsidRPr="00D91255">
        <w:rPr>
          <w:sz w:val="22"/>
          <w:szCs w:val="22"/>
        </w:rPr>
        <w:t xml:space="preserve">Qualifications of Principal Investigator and team members. </w:t>
      </w:r>
    </w:p>
    <w:p w14:paraId="036E5548" w14:textId="7D576C63" w:rsidR="001C4F28" w:rsidRPr="00D91255" w:rsidRDefault="001C4F28" w:rsidP="00D91255">
      <w:pPr>
        <w:pStyle w:val="Default"/>
        <w:numPr>
          <w:ilvl w:val="0"/>
          <w:numId w:val="21"/>
        </w:numPr>
        <w:spacing w:after="76" w:line="276" w:lineRule="auto"/>
        <w:rPr>
          <w:sz w:val="22"/>
          <w:szCs w:val="22"/>
        </w:rPr>
      </w:pPr>
      <w:r w:rsidRPr="00D91255">
        <w:rPr>
          <w:sz w:val="22"/>
          <w:szCs w:val="22"/>
        </w:rPr>
        <w:t xml:space="preserve">Strength and clarity of proposed research, development, deployment, and/or commercialization </w:t>
      </w:r>
      <w:proofErr w:type="gramStart"/>
      <w:r w:rsidRPr="00D91255">
        <w:rPr>
          <w:sz w:val="22"/>
          <w:szCs w:val="22"/>
        </w:rPr>
        <w:t>opportunities;</w:t>
      </w:r>
      <w:proofErr w:type="gramEnd"/>
      <w:r w:rsidRPr="00D91255">
        <w:rPr>
          <w:sz w:val="22"/>
          <w:szCs w:val="22"/>
        </w:rPr>
        <w:t xml:space="preserve"> </w:t>
      </w:r>
    </w:p>
    <w:p w14:paraId="64CF243D" w14:textId="77777777" w:rsidR="00C84BC7" w:rsidRPr="00D91255" w:rsidRDefault="00C84BC7" w:rsidP="00D91255">
      <w:pPr>
        <w:pStyle w:val="Default"/>
        <w:spacing w:line="276" w:lineRule="auto"/>
        <w:rPr>
          <w:b/>
          <w:bCs/>
          <w:sz w:val="22"/>
          <w:szCs w:val="22"/>
        </w:rPr>
      </w:pPr>
    </w:p>
    <w:p w14:paraId="704729D2" w14:textId="77777777" w:rsidR="00E16D36" w:rsidRDefault="00E16D36" w:rsidP="00D91255">
      <w:pPr>
        <w:pStyle w:val="Default"/>
        <w:spacing w:line="276" w:lineRule="auto"/>
        <w:rPr>
          <w:b/>
          <w:bCs/>
          <w:sz w:val="22"/>
          <w:szCs w:val="22"/>
        </w:rPr>
      </w:pPr>
    </w:p>
    <w:p w14:paraId="7044E14B" w14:textId="727792C9" w:rsidR="00C84BC7" w:rsidRPr="00D91255" w:rsidRDefault="00C84BC7" w:rsidP="00D91255">
      <w:pPr>
        <w:pStyle w:val="Default"/>
        <w:spacing w:line="276" w:lineRule="auto"/>
        <w:rPr>
          <w:sz w:val="22"/>
          <w:szCs w:val="22"/>
        </w:rPr>
      </w:pPr>
      <w:r w:rsidRPr="00D91255">
        <w:rPr>
          <w:b/>
          <w:bCs/>
          <w:sz w:val="22"/>
          <w:szCs w:val="22"/>
        </w:rPr>
        <w:t xml:space="preserve">Principal Investigators: </w:t>
      </w:r>
      <w:r w:rsidRPr="00D91255">
        <w:rPr>
          <w:sz w:val="22"/>
          <w:szCs w:val="22"/>
        </w:rPr>
        <w:t xml:space="preserve">Faculty holding appointments with AgriLife Research (including joint appointments with a minimum of a 25% AgriLife Research appointment) are eligible to serve as PIs or Co- PIs on the proposals. COALS and VMBS faculty whose extramural awards are administered through AgriLife Research are also eligible to serve as PIs or Co-PIs, while AgriLife faculty without any AgriLife Research appointment (e.g., Extension, TVMDL, TFS) may serve as Co-PIs on the proposals. </w:t>
      </w:r>
    </w:p>
    <w:p w14:paraId="2A7EA76D" w14:textId="77777777" w:rsidR="00C84BC7" w:rsidRPr="00D91255" w:rsidRDefault="00C84BC7" w:rsidP="00D91255">
      <w:pPr>
        <w:pStyle w:val="Default"/>
        <w:spacing w:line="276" w:lineRule="auto"/>
        <w:rPr>
          <w:b/>
          <w:bCs/>
          <w:sz w:val="22"/>
          <w:szCs w:val="22"/>
        </w:rPr>
      </w:pPr>
    </w:p>
    <w:p w14:paraId="1D83DBCE" w14:textId="79AE3044" w:rsidR="00C84BC7" w:rsidRPr="00D91255" w:rsidRDefault="00C84BC7" w:rsidP="00D91255">
      <w:pPr>
        <w:pStyle w:val="Default"/>
        <w:spacing w:line="276" w:lineRule="auto"/>
        <w:rPr>
          <w:sz w:val="22"/>
          <w:szCs w:val="22"/>
        </w:rPr>
      </w:pPr>
      <w:r w:rsidRPr="00D91255">
        <w:rPr>
          <w:b/>
          <w:bCs/>
          <w:sz w:val="22"/>
          <w:szCs w:val="22"/>
        </w:rPr>
        <w:t xml:space="preserve">Limited Submissions: </w:t>
      </w:r>
      <w:r w:rsidRPr="00D91255">
        <w:rPr>
          <w:sz w:val="22"/>
          <w:szCs w:val="22"/>
        </w:rPr>
        <w:t xml:space="preserve">PI’s may only </w:t>
      </w:r>
      <w:proofErr w:type="gramStart"/>
      <w:r w:rsidRPr="00D91255">
        <w:rPr>
          <w:sz w:val="22"/>
          <w:szCs w:val="22"/>
        </w:rPr>
        <w:t>lead</w:t>
      </w:r>
      <w:proofErr w:type="gramEnd"/>
      <w:r w:rsidRPr="00D91255">
        <w:rPr>
          <w:sz w:val="22"/>
          <w:szCs w:val="22"/>
        </w:rPr>
        <w:t xml:space="preserve"> one proposal, but can be Co-PI, or collaborator on more than one proposal. </w:t>
      </w:r>
    </w:p>
    <w:p w14:paraId="1348D087" w14:textId="77777777" w:rsidR="007B252B" w:rsidRDefault="007B252B" w:rsidP="00D91255">
      <w:pPr>
        <w:pStyle w:val="Default"/>
        <w:spacing w:line="276" w:lineRule="auto"/>
        <w:rPr>
          <w:b/>
          <w:bCs/>
          <w:sz w:val="22"/>
          <w:szCs w:val="22"/>
        </w:rPr>
      </w:pPr>
    </w:p>
    <w:p w14:paraId="6694347E" w14:textId="30CBBE1B" w:rsidR="00C84BC7" w:rsidRPr="00D91255" w:rsidRDefault="00C84BC7" w:rsidP="00D91255">
      <w:pPr>
        <w:pStyle w:val="Default"/>
        <w:spacing w:line="276" w:lineRule="auto"/>
        <w:rPr>
          <w:sz w:val="22"/>
          <w:szCs w:val="22"/>
        </w:rPr>
      </w:pPr>
      <w:r w:rsidRPr="00D91255">
        <w:rPr>
          <w:b/>
          <w:bCs/>
          <w:sz w:val="22"/>
          <w:szCs w:val="22"/>
        </w:rPr>
        <w:t xml:space="preserve">Collaborators: </w:t>
      </w:r>
      <w:r w:rsidRPr="00D91255">
        <w:rPr>
          <w:sz w:val="22"/>
          <w:szCs w:val="22"/>
        </w:rPr>
        <w:t xml:space="preserve">Involvement of collaborators from other agencies and/or universities that enhance the competitiveness of a proposal is allowable, but no formal transfer of funds will occur outside of AgriLife Research, AgriLife Extension, COALS or VMBS unless justified and approved by AgriLife Research Director’s Office in advance. </w:t>
      </w:r>
    </w:p>
    <w:p w14:paraId="3F17E742" w14:textId="77777777" w:rsidR="00C84BC7" w:rsidRPr="00D91255" w:rsidRDefault="00C84BC7" w:rsidP="00D91255">
      <w:pPr>
        <w:pStyle w:val="Default"/>
        <w:spacing w:after="62" w:line="276" w:lineRule="auto"/>
        <w:rPr>
          <w:b/>
          <w:bCs/>
          <w:sz w:val="22"/>
          <w:szCs w:val="22"/>
        </w:rPr>
      </w:pPr>
    </w:p>
    <w:p w14:paraId="59AA3283" w14:textId="143574DA" w:rsidR="0043384B" w:rsidRPr="00D91255" w:rsidRDefault="00C84BC7" w:rsidP="00D91255">
      <w:pPr>
        <w:pStyle w:val="Default"/>
        <w:spacing w:after="62" w:line="276" w:lineRule="auto"/>
        <w:rPr>
          <w:rFonts w:ascii="Courier New" w:hAnsi="Courier New" w:cs="Courier New"/>
          <w:sz w:val="22"/>
          <w:szCs w:val="22"/>
        </w:rPr>
      </w:pPr>
      <w:r w:rsidRPr="00D91255">
        <w:rPr>
          <w:b/>
          <w:bCs/>
          <w:sz w:val="22"/>
          <w:szCs w:val="22"/>
        </w:rPr>
        <w:t xml:space="preserve">Budget Guidelines: </w:t>
      </w:r>
      <w:r w:rsidRPr="00D91255">
        <w:rPr>
          <w:sz w:val="22"/>
          <w:szCs w:val="22"/>
        </w:rPr>
        <w:t xml:space="preserve">A detailed budget and justification </w:t>
      </w:r>
      <w:r w:rsidR="00AC445B" w:rsidRPr="005B6879">
        <w:rPr>
          <w:color w:val="auto"/>
          <w:sz w:val="22"/>
          <w:szCs w:val="22"/>
        </w:rPr>
        <w:t>using this</w:t>
      </w:r>
      <w:r w:rsidR="00AC445B" w:rsidRPr="005B6879">
        <w:rPr>
          <w:b/>
          <w:bCs/>
          <w:color w:val="auto"/>
          <w:sz w:val="22"/>
          <w:szCs w:val="22"/>
          <w:u w:val="single"/>
        </w:rPr>
        <w:t xml:space="preserve"> </w:t>
      </w:r>
      <w:hyperlink r:id="rId8" w:history="1">
        <w:r w:rsidR="00AC445B" w:rsidRPr="003441A7">
          <w:rPr>
            <w:rStyle w:val="Hyperlink"/>
            <w:b/>
            <w:bCs/>
            <w:sz w:val="22"/>
            <w:szCs w:val="22"/>
          </w:rPr>
          <w:t>link</w:t>
        </w:r>
      </w:hyperlink>
      <w:r w:rsidRPr="00D91255">
        <w:rPr>
          <w:sz w:val="22"/>
          <w:szCs w:val="22"/>
        </w:rPr>
        <w:t xml:space="preserve"> is required. Leveraging funds </w:t>
      </w:r>
      <w:proofErr w:type="gramStart"/>
      <w:r w:rsidRPr="00D91255">
        <w:rPr>
          <w:sz w:val="22"/>
          <w:szCs w:val="22"/>
        </w:rPr>
        <w:t>as is</w:t>
      </w:r>
      <w:proofErr w:type="gramEnd"/>
      <w:r w:rsidRPr="00D91255">
        <w:rPr>
          <w:sz w:val="22"/>
          <w:szCs w:val="22"/>
        </w:rPr>
        <w:t xml:space="preserve"> appropriate will be considered. No formal transfer of funds will occur outside of AgriLife Research, AgriLife Extension, COALS or VMBS unless justified and approved by AgriLife Research Director’s Office in advance. Matching funds from other agencies or universities to advance these proposed studies will be considered favorably.</w:t>
      </w:r>
    </w:p>
    <w:p w14:paraId="49DB1049" w14:textId="53624585" w:rsidR="001C4F28" w:rsidRPr="00D91255" w:rsidRDefault="001C4F28" w:rsidP="00D91255">
      <w:pPr>
        <w:pStyle w:val="Default"/>
        <w:spacing w:after="62" w:line="276" w:lineRule="auto"/>
        <w:rPr>
          <w:sz w:val="22"/>
          <w:szCs w:val="22"/>
        </w:rPr>
      </w:pPr>
    </w:p>
    <w:p w14:paraId="7D7FBD87" w14:textId="6347489D" w:rsidR="00CC0954" w:rsidRPr="00D91255" w:rsidRDefault="00CC0954" w:rsidP="00D91255">
      <w:pPr>
        <w:pStyle w:val="Default"/>
        <w:spacing w:after="62" w:line="276" w:lineRule="auto"/>
        <w:rPr>
          <w:sz w:val="22"/>
          <w:szCs w:val="22"/>
        </w:rPr>
      </w:pPr>
      <w:r w:rsidRPr="00D91255">
        <w:rPr>
          <w:b/>
          <w:bCs/>
          <w:sz w:val="22"/>
          <w:szCs w:val="22"/>
        </w:rPr>
        <w:t xml:space="preserve">Funding: </w:t>
      </w:r>
      <w:r w:rsidRPr="00D91255">
        <w:rPr>
          <w:sz w:val="22"/>
          <w:szCs w:val="22"/>
        </w:rPr>
        <w:t xml:space="preserve">Funding requests can be made </w:t>
      </w:r>
      <w:r w:rsidRPr="00D91255">
        <w:rPr>
          <w:b/>
          <w:bCs/>
          <w:sz w:val="22"/>
          <w:szCs w:val="22"/>
        </w:rPr>
        <w:t xml:space="preserve">up to $50,000 </w:t>
      </w:r>
      <w:r w:rsidRPr="00D91255">
        <w:rPr>
          <w:sz w:val="22"/>
          <w:szCs w:val="22"/>
        </w:rPr>
        <w:t xml:space="preserve">per year, for up to two years. Funding will be released on an annual basis, contingent upon availability of funds and based on </w:t>
      </w:r>
      <w:proofErr w:type="gramStart"/>
      <w:r w:rsidRPr="00D91255">
        <w:rPr>
          <w:sz w:val="22"/>
          <w:szCs w:val="22"/>
        </w:rPr>
        <w:t>project’s</w:t>
      </w:r>
      <w:proofErr w:type="gramEnd"/>
      <w:r w:rsidRPr="00D91255">
        <w:rPr>
          <w:sz w:val="22"/>
          <w:szCs w:val="22"/>
        </w:rPr>
        <w:t xml:space="preserve"> successful progress exhibited through an annual progress report. To receive Year 2 funding, the team must also submit </w:t>
      </w:r>
      <w:r w:rsidRPr="00983793">
        <w:rPr>
          <w:sz w:val="22"/>
          <w:szCs w:val="22"/>
          <w:u w:val="single"/>
        </w:rPr>
        <w:t>at least one extramural grant proposal</w:t>
      </w:r>
      <w:r w:rsidRPr="00D91255">
        <w:rPr>
          <w:sz w:val="22"/>
          <w:szCs w:val="22"/>
        </w:rPr>
        <w:t xml:space="preserve"> (i.e., a peer-reviewed competitive grant program that is IDC generating and of greater value than your request through this program) based on (or related to) your funded project through this seed grant program.</w:t>
      </w:r>
    </w:p>
    <w:p w14:paraId="701B6BCC" w14:textId="2B656D31" w:rsidR="008E7156" w:rsidRPr="00D91255" w:rsidRDefault="008E7156" w:rsidP="00D91255">
      <w:pPr>
        <w:pStyle w:val="paragraph"/>
        <w:spacing w:before="0" w:beforeAutospacing="0" w:after="0" w:afterAutospacing="0" w:line="276" w:lineRule="auto"/>
        <w:jc w:val="both"/>
        <w:textAlignment w:val="baseline"/>
        <w:rPr>
          <w:rFonts w:ascii="Segoe UI" w:hAnsi="Segoe UI" w:cs="Segoe UI"/>
          <w:sz w:val="22"/>
          <w:szCs w:val="22"/>
        </w:rPr>
      </w:pPr>
    </w:p>
    <w:p w14:paraId="6579376D" w14:textId="77777777" w:rsidR="00D701EE" w:rsidRPr="00D91255" w:rsidRDefault="00D701EE" w:rsidP="00D91255">
      <w:pPr>
        <w:pStyle w:val="paragraph"/>
        <w:spacing w:before="0" w:beforeAutospacing="0" w:after="0" w:afterAutospacing="0" w:line="276" w:lineRule="auto"/>
        <w:jc w:val="both"/>
        <w:textAlignment w:val="baseline"/>
        <w:rPr>
          <w:rFonts w:ascii="Segoe UI" w:hAnsi="Segoe UI" w:cs="Segoe UI"/>
          <w:sz w:val="22"/>
          <w:szCs w:val="22"/>
        </w:rPr>
      </w:pPr>
    </w:p>
    <w:p w14:paraId="67036745" w14:textId="77777777" w:rsidR="008E7156" w:rsidRPr="00D91255" w:rsidRDefault="008E7156" w:rsidP="00D91255">
      <w:pPr>
        <w:pStyle w:val="paragraph"/>
        <w:spacing w:before="0" w:beforeAutospacing="0" w:after="0" w:afterAutospacing="0" w:line="276" w:lineRule="auto"/>
        <w:jc w:val="both"/>
        <w:textAlignment w:val="baseline"/>
        <w:rPr>
          <w:rFonts w:ascii="Segoe UI" w:hAnsi="Segoe UI" w:cs="Segoe UI"/>
          <w:sz w:val="22"/>
          <w:szCs w:val="22"/>
        </w:rPr>
      </w:pPr>
      <w:r w:rsidRPr="00D91255">
        <w:rPr>
          <w:rStyle w:val="normaltextrun"/>
          <w:sz w:val="22"/>
          <w:szCs w:val="22"/>
          <w:u w:val="single"/>
        </w:rPr>
        <w:t>Funding guidelines include</w:t>
      </w:r>
      <w:r w:rsidRPr="00D91255">
        <w:rPr>
          <w:rStyle w:val="normaltextrun"/>
          <w:sz w:val="22"/>
          <w:szCs w:val="22"/>
        </w:rPr>
        <w:t>:</w:t>
      </w:r>
      <w:r w:rsidRPr="00D91255">
        <w:rPr>
          <w:rStyle w:val="eop"/>
          <w:sz w:val="22"/>
          <w:szCs w:val="22"/>
        </w:rPr>
        <w:t> </w:t>
      </w:r>
    </w:p>
    <w:p w14:paraId="089DAD25" w14:textId="6A4A616B" w:rsidR="008E7156" w:rsidRPr="00D91255" w:rsidRDefault="00F009BB" w:rsidP="00C64A7E">
      <w:pPr>
        <w:pStyle w:val="paragraph"/>
        <w:numPr>
          <w:ilvl w:val="0"/>
          <w:numId w:val="26"/>
        </w:numPr>
        <w:spacing w:before="0" w:beforeAutospacing="0" w:after="0" w:afterAutospacing="0" w:line="276" w:lineRule="auto"/>
        <w:jc w:val="both"/>
        <w:textAlignment w:val="baseline"/>
        <w:rPr>
          <w:sz w:val="22"/>
          <w:szCs w:val="22"/>
        </w:rPr>
      </w:pPr>
      <w:r>
        <w:rPr>
          <w:rStyle w:val="normaltextrun"/>
          <w:sz w:val="22"/>
          <w:szCs w:val="22"/>
        </w:rPr>
        <w:t xml:space="preserve">  </w:t>
      </w:r>
      <w:r w:rsidR="008E7156" w:rsidRPr="00D91255">
        <w:rPr>
          <w:rStyle w:val="normaltextrun"/>
          <w:sz w:val="22"/>
          <w:szCs w:val="22"/>
        </w:rPr>
        <w:t>Non-faculty personnel salary such as research scientists, postdocs (minimum salary of $50,000 per year), technicians, grad students, and hourly wage workers are allowed.</w:t>
      </w:r>
      <w:r w:rsidR="008E7156" w:rsidRPr="00D91255">
        <w:rPr>
          <w:rStyle w:val="eop"/>
          <w:sz w:val="22"/>
          <w:szCs w:val="22"/>
        </w:rPr>
        <w:t> </w:t>
      </w:r>
    </w:p>
    <w:p w14:paraId="24080736" w14:textId="1731BDC8" w:rsidR="008E7156" w:rsidRPr="00D91255" w:rsidRDefault="00F009BB" w:rsidP="00C64A7E">
      <w:pPr>
        <w:pStyle w:val="paragraph"/>
        <w:numPr>
          <w:ilvl w:val="0"/>
          <w:numId w:val="26"/>
        </w:numPr>
        <w:spacing w:before="0" w:beforeAutospacing="0" w:after="0" w:afterAutospacing="0" w:line="276" w:lineRule="auto"/>
        <w:jc w:val="both"/>
        <w:textAlignment w:val="baseline"/>
        <w:rPr>
          <w:sz w:val="22"/>
          <w:szCs w:val="22"/>
        </w:rPr>
      </w:pPr>
      <w:r>
        <w:rPr>
          <w:rStyle w:val="normaltextrun"/>
          <w:sz w:val="22"/>
          <w:szCs w:val="22"/>
        </w:rPr>
        <w:t xml:space="preserve">  </w:t>
      </w:r>
      <w:r w:rsidR="008E7156" w:rsidRPr="00D91255">
        <w:rPr>
          <w:rStyle w:val="normaltextrun"/>
          <w:sz w:val="22"/>
          <w:szCs w:val="22"/>
        </w:rPr>
        <w:t xml:space="preserve">Project related travel, supplies, fringe benefits, and other costs (sample analysis fees, fuel, field costs, etc.) may be </w:t>
      </w:r>
      <w:proofErr w:type="gramStart"/>
      <w:r w:rsidR="008E7156" w:rsidRPr="00D91255">
        <w:rPr>
          <w:rStyle w:val="normaltextrun"/>
          <w:sz w:val="22"/>
          <w:szCs w:val="22"/>
        </w:rPr>
        <w:t>included;</w:t>
      </w:r>
      <w:proofErr w:type="gramEnd"/>
      <w:r w:rsidR="008E7156" w:rsidRPr="00D91255">
        <w:rPr>
          <w:rStyle w:val="eop"/>
          <w:sz w:val="22"/>
          <w:szCs w:val="22"/>
        </w:rPr>
        <w:t> </w:t>
      </w:r>
    </w:p>
    <w:p w14:paraId="630960E1" w14:textId="0891C76F" w:rsidR="008E7156" w:rsidRPr="00C50B5B" w:rsidRDefault="00F009BB" w:rsidP="00C64A7E">
      <w:pPr>
        <w:pStyle w:val="paragraph"/>
        <w:numPr>
          <w:ilvl w:val="0"/>
          <w:numId w:val="26"/>
        </w:numPr>
        <w:spacing w:before="0" w:beforeAutospacing="0" w:after="0" w:afterAutospacing="0" w:line="276" w:lineRule="auto"/>
        <w:jc w:val="both"/>
        <w:textAlignment w:val="baseline"/>
        <w:rPr>
          <w:color w:val="000000" w:themeColor="text1"/>
          <w:sz w:val="22"/>
          <w:szCs w:val="22"/>
        </w:rPr>
      </w:pPr>
      <w:r>
        <w:rPr>
          <w:rStyle w:val="normaltextrun"/>
          <w:b/>
          <w:bCs/>
          <w:color w:val="000000" w:themeColor="text1"/>
          <w:sz w:val="22"/>
          <w:szCs w:val="22"/>
        </w:rPr>
        <w:t xml:space="preserve">  </w:t>
      </w:r>
      <w:r w:rsidR="0048736E" w:rsidRPr="00C50B5B">
        <w:rPr>
          <w:rStyle w:val="normaltextrun"/>
          <w:color w:val="000000" w:themeColor="text1"/>
          <w:sz w:val="22"/>
          <w:szCs w:val="22"/>
        </w:rPr>
        <w:t xml:space="preserve">Fringe benefits and </w:t>
      </w:r>
      <w:r w:rsidR="008E7156" w:rsidRPr="00C50B5B">
        <w:rPr>
          <w:rStyle w:val="normaltextrun"/>
          <w:color w:val="000000" w:themeColor="text1"/>
          <w:sz w:val="22"/>
          <w:szCs w:val="22"/>
        </w:rPr>
        <w:t xml:space="preserve">IDC should </w:t>
      </w:r>
      <w:r w:rsidR="00C50B5B">
        <w:rPr>
          <w:rStyle w:val="normaltextrun"/>
          <w:b/>
          <w:bCs/>
          <w:color w:val="000000" w:themeColor="text1"/>
          <w:sz w:val="22"/>
          <w:szCs w:val="22"/>
        </w:rPr>
        <w:t>NOT</w:t>
      </w:r>
      <w:r w:rsidR="008E7156" w:rsidRPr="00C50B5B">
        <w:rPr>
          <w:rStyle w:val="normaltextrun"/>
          <w:color w:val="000000" w:themeColor="text1"/>
          <w:sz w:val="22"/>
          <w:szCs w:val="22"/>
        </w:rPr>
        <w:t xml:space="preserve"> be included in the budget calculations, since they are accounted for in the funds provided by the State of Texas and AgriLife </w:t>
      </w:r>
      <w:proofErr w:type="gramStart"/>
      <w:r w:rsidR="008E7156" w:rsidRPr="00C50B5B">
        <w:rPr>
          <w:rStyle w:val="normaltextrun"/>
          <w:color w:val="000000" w:themeColor="text1"/>
          <w:sz w:val="22"/>
          <w:szCs w:val="22"/>
        </w:rPr>
        <w:t>Research;</w:t>
      </w:r>
      <w:proofErr w:type="gramEnd"/>
      <w:r w:rsidR="008E7156" w:rsidRPr="00C50B5B">
        <w:rPr>
          <w:rStyle w:val="eop"/>
          <w:color w:val="000000" w:themeColor="text1"/>
          <w:sz w:val="22"/>
          <w:szCs w:val="22"/>
        </w:rPr>
        <w:t> </w:t>
      </w:r>
    </w:p>
    <w:p w14:paraId="79D695C4" w14:textId="781EADA1" w:rsidR="008E7156" w:rsidRPr="00D91255" w:rsidRDefault="00F009BB" w:rsidP="00C64A7E">
      <w:pPr>
        <w:pStyle w:val="paragraph"/>
        <w:numPr>
          <w:ilvl w:val="0"/>
          <w:numId w:val="26"/>
        </w:numPr>
        <w:spacing w:before="0" w:beforeAutospacing="0" w:after="0" w:afterAutospacing="0" w:line="276" w:lineRule="auto"/>
        <w:jc w:val="both"/>
        <w:textAlignment w:val="baseline"/>
        <w:rPr>
          <w:sz w:val="22"/>
          <w:szCs w:val="22"/>
        </w:rPr>
      </w:pPr>
      <w:r>
        <w:rPr>
          <w:rStyle w:val="normaltextrun"/>
          <w:sz w:val="22"/>
          <w:szCs w:val="22"/>
        </w:rPr>
        <w:t xml:space="preserve">  </w:t>
      </w:r>
      <w:r w:rsidR="008E7156" w:rsidRPr="00D91255">
        <w:rPr>
          <w:rStyle w:val="normaltextrun"/>
          <w:sz w:val="22"/>
          <w:szCs w:val="22"/>
        </w:rPr>
        <w:t xml:space="preserve">Tuition and international travel are </w:t>
      </w:r>
      <w:r w:rsidR="00C50B5B">
        <w:rPr>
          <w:rStyle w:val="normaltextrun"/>
          <w:b/>
          <w:bCs/>
          <w:sz w:val="22"/>
          <w:szCs w:val="22"/>
        </w:rPr>
        <w:t>NOT</w:t>
      </w:r>
      <w:r w:rsidR="008E7156" w:rsidRPr="00D91255">
        <w:rPr>
          <w:rStyle w:val="normaltextrun"/>
          <w:sz w:val="22"/>
          <w:szCs w:val="22"/>
        </w:rPr>
        <w:t xml:space="preserve"> allowable.</w:t>
      </w:r>
      <w:r w:rsidR="008E7156" w:rsidRPr="00D91255">
        <w:rPr>
          <w:rStyle w:val="eop"/>
          <w:sz w:val="22"/>
          <w:szCs w:val="22"/>
        </w:rPr>
        <w:t> </w:t>
      </w:r>
    </w:p>
    <w:p w14:paraId="383C6DF9" w14:textId="6520E955" w:rsidR="008E7156" w:rsidRPr="00D91255" w:rsidRDefault="00F009BB" w:rsidP="00F009BB">
      <w:pPr>
        <w:pStyle w:val="paragraph"/>
        <w:numPr>
          <w:ilvl w:val="0"/>
          <w:numId w:val="26"/>
        </w:numPr>
        <w:spacing w:before="0" w:beforeAutospacing="0" w:after="0" w:afterAutospacing="0" w:line="276" w:lineRule="auto"/>
        <w:jc w:val="both"/>
        <w:textAlignment w:val="baseline"/>
        <w:rPr>
          <w:sz w:val="22"/>
          <w:szCs w:val="22"/>
        </w:rPr>
      </w:pPr>
      <w:r>
        <w:rPr>
          <w:rStyle w:val="normaltextrun"/>
          <w:sz w:val="22"/>
          <w:szCs w:val="22"/>
        </w:rPr>
        <w:t xml:space="preserve">  </w:t>
      </w:r>
      <w:r w:rsidR="008E7156" w:rsidRPr="00D91255">
        <w:rPr>
          <w:rStyle w:val="normaltextrun"/>
          <w:sz w:val="22"/>
          <w:szCs w:val="22"/>
        </w:rPr>
        <w:t xml:space="preserve">Project funds can </w:t>
      </w:r>
      <w:r w:rsidR="008E7156" w:rsidRPr="00D91255">
        <w:rPr>
          <w:rStyle w:val="normaltextrun"/>
          <w:b/>
          <w:bCs/>
          <w:sz w:val="22"/>
          <w:szCs w:val="22"/>
        </w:rPr>
        <w:t>NOT</w:t>
      </w:r>
      <w:r w:rsidR="008E7156" w:rsidRPr="00D91255">
        <w:rPr>
          <w:rStyle w:val="normaltextrun"/>
          <w:sz w:val="22"/>
          <w:szCs w:val="22"/>
        </w:rPr>
        <w:t xml:space="preserve"> be carried forward from one fiscal year to the next.</w:t>
      </w:r>
      <w:r w:rsidR="008E7156" w:rsidRPr="00D91255">
        <w:rPr>
          <w:rStyle w:val="eop"/>
          <w:sz w:val="22"/>
          <w:szCs w:val="22"/>
        </w:rPr>
        <w:t> </w:t>
      </w:r>
    </w:p>
    <w:p w14:paraId="0153C759" w14:textId="77777777" w:rsidR="008E7156" w:rsidRPr="00D91255" w:rsidRDefault="008E7156" w:rsidP="00D91255">
      <w:pPr>
        <w:pStyle w:val="paragraph"/>
        <w:spacing w:before="0" w:beforeAutospacing="0" w:after="0" w:afterAutospacing="0" w:line="276" w:lineRule="auto"/>
        <w:textAlignment w:val="baseline"/>
        <w:rPr>
          <w:rFonts w:ascii="Segoe UI" w:hAnsi="Segoe UI" w:cs="Segoe UI"/>
          <w:sz w:val="22"/>
          <w:szCs w:val="22"/>
        </w:rPr>
      </w:pPr>
      <w:r w:rsidRPr="00D91255">
        <w:rPr>
          <w:rStyle w:val="eop"/>
          <w:sz w:val="22"/>
          <w:szCs w:val="22"/>
        </w:rPr>
        <w:t> </w:t>
      </w:r>
    </w:p>
    <w:p w14:paraId="3447995D" w14:textId="77777777" w:rsidR="00E30D93" w:rsidRPr="00D91255" w:rsidRDefault="00E30D93" w:rsidP="00D91255">
      <w:pPr>
        <w:spacing w:line="276" w:lineRule="auto"/>
        <w:rPr>
          <w:rStyle w:val="eop"/>
          <w:rFonts w:ascii="Times New Roman" w:eastAsia="Times New Roman" w:hAnsi="Times New Roman" w:cs="Times New Roman"/>
          <w:kern w:val="0"/>
          <w14:ligatures w14:val="none"/>
        </w:rPr>
      </w:pPr>
      <w:r w:rsidRPr="00D91255">
        <w:rPr>
          <w:rStyle w:val="eop"/>
        </w:rPr>
        <w:br w:type="page"/>
      </w:r>
    </w:p>
    <w:p w14:paraId="15A3E4A3" w14:textId="3FC597E6" w:rsidR="008E7156" w:rsidRPr="00D91255" w:rsidRDefault="008E7156" w:rsidP="00D91255">
      <w:pPr>
        <w:pStyle w:val="paragraph"/>
        <w:spacing w:before="0" w:beforeAutospacing="0" w:after="0" w:afterAutospacing="0" w:line="276" w:lineRule="auto"/>
        <w:jc w:val="center"/>
        <w:textAlignment w:val="baseline"/>
        <w:rPr>
          <w:rFonts w:ascii="Segoe UI" w:hAnsi="Segoe UI" w:cs="Segoe UI"/>
          <w:sz w:val="22"/>
          <w:szCs w:val="22"/>
        </w:rPr>
      </w:pPr>
      <w:r w:rsidRPr="00D91255">
        <w:rPr>
          <w:rStyle w:val="normaltextrun"/>
          <w:b/>
          <w:bCs/>
          <w:sz w:val="22"/>
          <w:szCs w:val="22"/>
        </w:rPr>
        <w:lastRenderedPageBreak/>
        <w:t>Full Proposal</w:t>
      </w:r>
    </w:p>
    <w:p w14:paraId="4B87070C" w14:textId="77777777" w:rsidR="008E7156" w:rsidRPr="00D91255" w:rsidRDefault="008E7156" w:rsidP="00D91255">
      <w:pPr>
        <w:pStyle w:val="paragraph"/>
        <w:spacing w:before="0" w:beforeAutospacing="0" w:after="0" w:afterAutospacing="0" w:line="276" w:lineRule="auto"/>
        <w:jc w:val="center"/>
        <w:textAlignment w:val="baseline"/>
        <w:rPr>
          <w:rFonts w:ascii="Segoe UI" w:hAnsi="Segoe UI" w:cs="Segoe UI"/>
          <w:sz w:val="22"/>
          <w:szCs w:val="22"/>
        </w:rPr>
      </w:pPr>
      <w:r w:rsidRPr="00D91255">
        <w:rPr>
          <w:rStyle w:val="normaltextrun"/>
          <w:b/>
          <w:bCs/>
          <w:sz w:val="22"/>
          <w:szCs w:val="22"/>
        </w:rPr>
        <w:t>Texas A&amp;M AgriLife Research</w:t>
      </w:r>
      <w:r w:rsidRPr="00D91255">
        <w:rPr>
          <w:rStyle w:val="eop"/>
          <w:sz w:val="22"/>
          <w:szCs w:val="22"/>
        </w:rPr>
        <w:t> </w:t>
      </w:r>
    </w:p>
    <w:p w14:paraId="16263C4A" w14:textId="490EA098" w:rsidR="008E7156" w:rsidRPr="00D91255" w:rsidRDefault="0050115D" w:rsidP="00D91255">
      <w:pPr>
        <w:pStyle w:val="paragraph"/>
        <w:spacing w:before="0" w:beforeAutospacing="0" w:after="0" w:afterAutospacing="0" w:line="276" w:lineRule="auto"/>
        <w:jc w:val="center"/>
        <w:textAlignment w:val="baseline"/>
        <w:rPr>
          <w:rFonts w:ascii="Segoe UI" w:hAnsi="Segoe UI" w:cs="Segoe UI"/>
          <w:sz w:val="22"/>
          <w:szCs w:val="22"/>
        </w:rPr>
      </w:pPr>
      <w:r w:rsidRPr="00D91255">
        <w:rPr>
          <w:rStyle w:val="normaltextrun"/>
          <w:b/>
          <w:bCs/>
          <w:sz w:val="22"/>
          <w:szCs w:val="22"/>
        </w:rPr>
        <w:t>State Air Quality RFP</w:t>
      </w:r>
      <w:r w:rsidR="008E7156" w:rsidRPr="00D91255">
        <w:rPr>
          <w:rStyle w:val="eop"/>
          <w:sz w:val="22"/>
          <w:szCs w:val="22"/>
        </w:rPr>
        <w:t> </w:t>
      </w:r>
    </w:p>
    <w:p w14:paraId="53E3B00F" w14:textId="77777777" w:rsidR="008E7156" w:rsidRPr="00D91255" w:rsidRDefault="008E7156" w:rsidP="00D91255">
      <w:pPr>
        <w:pStyle w:val="paragraph"/>
        <w:spacing w:before="0" w:beforeAutospacing="0" w:after="0" w:afterAutospacing="0" w:line="276" w:lineRule="auto"/>
        <w:jc w:val="center"/>
        <w:textAlignment w:val="baseline"/>
        <w:rPr>
          <w:rFonts w:ascii="Segoe UI" w:hAnsi="Segoe UI" w:cs="Segoe UI"/>
          <w:sz w:val="22"/>
          <w:szCs w:val="22"/>
        </w:rPr>
      </w:pPr>
      <w:r w:rsidRPr="00D91255">
        <w:rPr>
          <w:rStyle w:val="normaltextrun"/>
          <w:b/>
          <w:bCs/>
          <w:sz w:val="22"/>
          <w:szCs w:val="22"/>
        </w:rPr>
        <w:t>FY 24-25</w:t>
      </w:r>
      <w:r w:rsidRPr="00D91255">
        <w:rPr>
          <w:rStyle w:val="eop"/>
          <w:sz w:val="22"/>
          <w:szCs w:val="22"/>
        </w:rPr>
        <w:t> </w:t>
      </w:r>
    </w:p>
    <w:p w14:paraId="60E60CBC" w14:textId="77777777" w:rsidR="008E7156" w:rsidRPr="00D91255" w:rsidRDefault="008E7156" w:rsidP="00D91255">
      <w:pPr>
        <w:pStyle w:val="paragraph"/>
        <w:spacing w:before="0" w:beforeAutospacing="0" w:after="0" w:afterAutospacing="0" w:line="276" w:lineRule="auto"/>
        <w:textAlignment w:val="baseline"/>
        <w:rPr>
          <w:rFonts w:ascii="Segoe UI" w:hAnsi="Segoe UI" w:cs="Segoe UI"/>
          <w:sz w:val="22"/>
          <w:szCs w:val="22"/>
        </w:rPr>
      </w:pPr>
      <w:r w:rsidRPr="00D91255">
        <w:rPr>
          <w:rStyle w:val="eop"/>
          <w:sz w:val="22"/>
          <w:szCs w:val="22"/>
        </w:rPr>
        <w:t> </w:t>
      </w:r>
    </w:p>
    <w:p w14:paraId="7483679A" w14:textId="77777777" w:rsidR="008E7156" w:rsidRPr="00D91255" w:rsidRDefault="008E7156" w:rsidP="00D91255">
      <w:pPr>
        <w:pStyle w:val="paragraph"/>
        <w:spacing w:before="0" w:beforeAutospacing="0" w:after="0" w:afterAutospacing="0" w:line="276" w:lineRule="auto"/>
        <w:textAlignment w:val="baseline"/>
        <w:rPr>
          <w:rFonts w:ascii="Segoe UI" w:hAnsi="Segoe UI" w:cs="Segoe UI"/>
          <w:sz w:val="22"/>
          <w:szCs w:val="22"/>
        </w:rPr>
      </w:pPr>
      <w:r w:rsidRPr="00D91255">
        <w:rPr>
          <w:rStyle w:val="normaltextrun"/>
          <w:sz w:val="22"/>
          <w:szCs w:val="22"/>
        </w:rPr>
        <w:t>Title:</w:t>
      </w:r>
      <w:r w:rsidRPr="00D91255">
        <w:rPr>
          <w:rStyle w:val="eop"/>
          <w:sz w:val="22"/>
          <w:szCs w:val="22"/>
        </w:rPr>
        <w:t> </w:t>
      </w:r>
    </w:p>
    <w:p w14:paraId="702A80F1" w14:textId="77777777" w:rsidR="008E7156" w:rsidRPr="00D91255" w:rsidRDefault="008E7156" w:rsidP="00D91255">
      <w:pPr>
        <w:pStyle w:val="paragraph"/>
        <w:spacing w:before="0" w:beforeAutospacing="0" w:after="0" w:afterAutospacing="0" w:line="276" w:lineRule="auto"/>
        <w:textAlignment w:val="baseline"/>
        <w:rPr>
          <w:rFonts w:ascii="Segoe UI" w:hAnsi="Segoe UI" w:cs="Segoe UI"/>
          <w:sz w:val="22"/>
          <w:szCs w:val="22"/>
        </w:rPr>
      </w:pPr>
      <w:r w:rsidRPr="00D91255">
        <w:rPr>
          <w:rStyle w:val="eop"/>
          <w:sz w:val="22"/>
          <w:szCs w:val="22"/>
        </w:rPr>
        <w:t> </w:t>
      </w:r>
    </w:p>
    <w:p w14:paraId="29A1A373" w14:textId="77777777" w:rsidR="008E7156" w:rsidRPr="00D91255" w:rsidRDefault="008E7156" w:rsidP="00D91255">
      <w:pPr>
        <w:pStyle w:val="paragraph"/>
        <w:spacing w:before="0" w:beforeAutospacing="0" w:after="0" w:afterAutospacing="0" w:line="276" w:lineRule="auto"/>
        <w:textAlignment w:val="baseline"/>
        <w:rPr>
          <w:rFonts w:ascii="Segoe UI" w:hAnsi="Segoe UI" w:cs="Segoe UI"/>
          <w:sz w:val="22"/>
          <w:szCs w:val="22"/>
        </w:rPr>
      </w:pPr>
      <w:r w:rsidRPr="00D91255">
        <w:rPr>
          <w:rStyle w:val="normaltextrun"/>
          <w:sz w:val="22"/>
          <w:szCs w:val="22"/>
        </w:rPr>
        <w:t>Principal Investigator:</w:t>
      </w:r>
      <w:r w:rsidRPr="00D91255">
        <w:rPr>
          <w:rStyle w:val="tabchar"/>
          <w:rFonts w:ascii="Calibri" w:hAnsi="Calibri" w:cs="Calibri"/>
          <w:sz w:val="22"/>
          <w:szCs w:val="22"/>
        </w:rPr>
        <w:tab/>
      </w:r>
      <w:r w:rsidRPr="00D91255">
        <w:rPr>
          <w:rStyle w:val="tabchar"/>
          <w:rFonts w:ascii="Calibri" w:hAnsi="Calibri" w:cs="Calibri"/>
          <w:sz w:val="22"/>
          <w:szCs w:val="22"/>
        </w:rPr>
        <w:tab/>
      </w:r>
      <w:r w:rsidRPr="00D91255">
        <w:rPr>
          <w:rStyle w:val="tabchar"/>
          <w:rFonts w:ascii="Calibri" w:hAnsi="Calibri" w:cs="Calibri"/>
          <w:sz w:val="22"/>
          <w:szCs w:val="22"/>
        </w:rPr>
        <w:tab/>
      </w:r>
      <w:r w:rsidRPr="00D91255">
        <w:rPr>
          <w:rStyle w:val="tabchar"/>
          <w:rFonts w:ascii="Calibri" w:hAnsi="Calibri" w:cs="Calibri"/>
          <w:sz w:val="22"/>
          <w:szCs w:val="22"/>
        </w:rPr>
        <w:tab/>
      </w:r>
      <w:r w:rsidRPr="00D91255">
        <w:rPr>
          <w:rStyle w:val="tabchar"/>
          <w:rFonts w:ascii="Calibri" w:hAnsi="Calibri" w:cs="Calibri"/>
          <w:sz w:val="22"/>
          <w:szCs w:val="22"/>
        </w:rPr>
        <w:tab/>
      </w:r>
      <w:r w:rsidRPr="00D91255">
        <w:rPr>
          <w:rStyle w:val="tabchar"/>
          <w:rFonts w:ascii="Calibri" w:hAnsi="Calibri" w:cs="Calibri"/>
          <w:sz w:val="22"/>
          <w:szCs w:val="22"/>
        </w:rPr>
        <w:tab/>
      </w:r>
      <w:r w:rsidRPr="00D91255">
        <w:rPr>
          <w:rStyle w:val="tabchar"/>
          <w:rFonts w:ascii="Calibri" w:hAnsi="Calibri" w:cs="Calibri"/>
          <w:sz w:val="22"/>
          <w:szCs w:val="22"/>
        </w:rPr>
        <w:tab/>
      </w:r>
      <w:r w:rsidRPr="00D91255">
        <w:rPr>
          <w:rStyle w:val="normaltextrun"/>
          <w:sz w:val="22"/>
          <w:szCs w:val="22"/>
        </w:rPr>
        <w:t>Email:</w:t>
      </w:r>
      <w:r w:rsidRPr="00D91255">
        <w:rPr>
          <w:rStyle w:val="eop"/>
          <w:sz w:val="22"/>
          <w:szCs w:val="22"/>
        </w:rPr>
        <w:t> </w:t>
      </w:r>
    </w:p>
    <w:p w14:paraId="39083D08" w14:textId="77777777" w:rsidR="008E7156" w:rsidRPr="00D91255" w:rsidRDefault="008E7156" w:rsidP="00D91255">
      <w:pPr>
        <w:pStyle w:val="paragraph"/>
        <w:spacing w:before="0" w:beforeAutospacing="0" w:after="0" w:afterAutospacing="0" w:line="276" w:lineRule="auto"/>
        <w:textAlignment w:val="baseline"/>
        <w:rPr>
          <w:rFonts w:ascii="Segoe UI" w:hAnsi="Segoe UI" w:cs="Segoe UI"/>
          <w:sz w:val="22"/>
          <w:szCs w:val="22"/>
        </w:rPr>
      </w:pPr>
      <w:r w:rsidRPr="00D91255">
        <w:rPr>
          <w:rStyle w:val="normaltextrun"/>
          <w:sz w:val="22"/>
          <w:szCs w:val="22"/>
        </w:rPr>
        <w:t>Dept Head/Center Director:</w:t>
      </w:r>
      <w:r w:rsidRPr="00D91255">
        <w:rPr>
          <w:rStyle w:val="tabchar"/>
          <w:rFonts w:ascii="Calibri" w:hAnsi="Calibri" w:cs="Calibri"/>
          <w:sz w:val="22"/>
          <w:szCs w:val="22"/>
        </w:rPr>
        <w:tab/>
      </w:r>
      <w:r w:rsidRPr="00D91255">
        <w:rPr>
          <w:rStyle w:val="tabchar"/>
          <w:rFonts w:ascii="Calibri" w:hAnsi="Calibri" w:cs="Calibri"/>
          <w:sz w:val="22"/>
          <w:szCs w:val="22"/>
        </w:rPr>
        <w:tab/>
      </w:r>
      <w:r w:rsidRPr="00D91255">
        <w:rPr>
          <w:rStyle w:val="tabchar"/>
          <w:rFonts w:ascii="Calibri" w:hAnsi="Calibri" w:cs="Calibri"/>
          <w:sz w:val="22"/>
          <w:szCs w:val="22"/>
        </w:rPr>
        <w:tab/>
      </w:r>
      <w:r w:rsidRPr="00D91255">
        <w:rPr>
          <w:rStyle w:val="tabchar"/>
          <w:rFonts w:ascii="Calibri" w:hAnsi="Calibri" w:cs="Calibri"/>
          <w:sz w:val="22"/>
          <w:szCs w:val="22"/>
        </w:rPr>
        <w:tab/>
      </w:r>
      <w:r w:rsidRPr="00D91255">
        <w:rPr>
          <w:rStyle w:val="tabchar"/>
          <w:rFonts w:ascii="Calibri" w:hAnsi="Calibri" w:cs="Calibri"/>
          <w:sz w:val="22"/>
          <w:szCs w:val="22"/>
        </w:rPr>
        <w:tab/>
      </w:r>
      <w:r w:rsidRPr="00D91255">
        <w:rPr>
          <w:rStyle w:val="tabchar"/>
          <w:rFonts w:ascii="Calibri" w:hAnsi="Calibri" w:cs="Calibri"/>
          <w:sz w:val="22"/>
          <w:szCs w:val="22"/>
        </w:rPr>
        <w:tab/>
      </w:r>
      <w:r w:rsidRPr="00D91255">
        <w:rPr>
          <w:rStyle w:val="normaltextrun"/>
          <w:sz w:val="22"/>
          <w:szCs w:val="22"/>
        </w:rPr>
        <w:t>Email:</w:t>
      </w:r>
      <w:r w:rsidRPr="00D91255">
        <w:rPr>
          <w:rStyle w:val="eop"/>
          <w:sz w:val="22"/>
          <w:szCs w:val="22"/>
        </w:rPr>
        <w:t> </w:t>
      </w:r>
    </w:p>
    <w:p w14:paraId="0C1A35F9" w14:textId="77777777" w:rsidR="008E7156" w:rsidRPr="00D91255" w:rsidRDefault="008E7156" w:rsidP="00D91255">
      <w:pPr>
        <w:pStyle w:val="paragraph"/>
        <w:spacing w:before="0" w:beforeAutospacing="0" w:after="0" w:afterAutospacing="0" w:line="276" w:lineRule="auto"/>
        <w:textAlignment w:val="baseline"/>
        <w:rPr>
          <w:rFonts w:ascii="Segoe UI" w:hAnsi="Segoe UI" w:cs="Segoe UI"/>
          <w:sz w:val="22"/>
          <w:szCs w:val="22"/>
        </w:rPr>
      </w:pPr>
      <w:r w:rsidRPr="00D91255">
        <w:rPr>
          <w:rStyle w:val="normaltextrun"/>
          <w:sz w:val="22"/>
          <w:szCs w:val="22"/>
        </w:rPr>
        <w:t xml:space="preserve">Co-Principal Investigator(s): </w:t>
      </w:r>
      <w:r w:rsidRPr="00D91255">
        <w:rPr>
          <w:rStyle w:val="tabchar"/>
          <w:rFonts w:ascii="Calibri" w:hAnsi="Calibri" w:cs="Calibri"/>
          <w:sz w:val="22"/>
          <w:szCs w:val="22"/>
        </w:rPr>
        <w:tab/>
      </w:r>
      <w:r w:rsidRPr="00D91255">
        <w:rPr>
          <w:rStyle w:val="tabchar"/>
          <w:rFonts w:ascii="Calibri" w:hAnsi="Calibri" w:cs="Calibri"/>
          <w:sz w:val="22"/>
          <w:szCs w:val="22"/>
        </w:rPr>
        <w:tab/>
      </w:r>
      <w:r w:rsidRPr="00D91255">
        <w:rPr>
          <w:rStyle w:val="tabchar"/>
          <w:rFonts w:ascii="Calibri" w:hAnsi="Calibri" w:cs="Calibri"/>
          <w:sz w:val="22"/>
          <w:szCs w:val="22"/>
        </w:rPr>
        <w:tab/>
      </w:r>
      <w:r w:rsidRPr="00D91255">
        <w:rPr>
          <w:rStyle w:val="tabchar"/>
          <w:rFonts w:ascii="Calibri" w:hAnsi="Calibri" w:cs="Calibri"/>
          <w:sz w:val="22"/>
          <w:szCs w:val="22"/>
        </w:rPr>
        <w:tab/>
      </w:r>
      <w:r w:rsidRPr="00D91255">
        <w:rPr>
          <w:rStyle w:val="tabchar"/>
          <w:rFonts w:ascii="Calibri" w:hAnsi="Calibri" w:cs="Calibri"/>
          <w:sz w:val="22"/>
          <w:szCs w:val="22"/>
        </w:rPr>
        <w:tab/>
      </w:r>
      <w:r w:rsidRPr="00D91255">
        <w:rPr>
          <w:rStyle w:val="tabchar"/>
          <w:rFonts w:ascii="Calibri" w:hAnsi="Calibri" w:cs="Calibri"/>
          <w:sz w:val="22"/>
          <w:szCs w:val="22"/>
        </w:rPr>
        <w:tab/>
      </w:r>
      <w:r w:rsidRPr="00D91255">
        <w:rPr>
          <w:rStyle w:val="normaltextrun"/>
          <w:sz w:val="22"/>
          <w:szCs w:val="22"/>
        </w:rPr>
        <w:t>Email: </w:t>
      </w:r>
      <w:r w:rsidRPr="00D91255">
        <w:rPr>
          <w:rStyle w:val="eop"/>
          <w:sz w:val="22"/>
          <w:szCs w:val="22"/>
        </w:rPr>
        <w:t> </w:t>
      </w:r>
    </w:p>
    <w:p w14:paraId="649551AB" w14:textId="77777777" w:rsidR="008E7156" w:rsidRPr="00D91255" w:rsidRDefault="008E7156" w:rsidP="00D91255">
      <w:pPr>
        <w:pStyle w:val="paragraph"/>
        <w:spacing w:before="0" w:beforeAutospacing="0" w:after="0" w:afterAutospacing="0" w:line="276" w:lineRule="auto"/>
        <w:textAlignment w:val="baseline"/>
        <w:rPr>
          <w:rFonts w:ascii="Segoe UI" w:hAnsi="Segoe UI" w:cs="Segoe UI"/>
          <w:sz w:val="22"/>
          <w:szCs w:val="22"/>
        </w:rPr>
      </w:pPr>
      <w:r w:rsidRPr="00D91255">
        <w:rPr>
          <w:rStyle w:val="eop"/>
          <w:sz w:val="22"/>
          <w:szCs w:val="22"/>
        </w:rPr>
        <w:t> </w:t>
      </w:r>
    </w:p>
    <w:p w14:paraId="4F6B0083" w14:textId="77777777" w:rsidR="008E7156" w:rsidRPr="00D91255" w:rsidRDefault="008E7156" w:rsidP="00D91255">
      <w:pPr>
        <w:pStyle w:val="paragraph"/>
        <w:spacing w:before="0" w:beforeAutospacing="0" w:after="0" w:afterAutospacing="0" w:line="276" w:lineRule="auto"/>
        <w:textAlignment w:val="baseline"/>
        <w:rPr>
          <w:rFonts w:ascii="Segoe UI" w:hAnsi="Segoe UI" w:cs="Segoe UI"/>
          <w:sz w:val="22"/>
          <w:szCs w:val="22"/>
        </w:rPr>
      </w:pPr>
      <w:r w:rsidRPr="00D91255">
        <w:rPr>
          <w:rStyle w:val="eop"/>
          <w:sz w:val="22"/>
          <w:szCs w:val="22"/>
        </w:rPr>
        <w:t> </w:t>
      </w:r>
    </w:p>
    <w:p w14:paraId="56FF70F0" w14:textId="77777777" w:rsidR="008E7156" w:rsidRPr="00D91255" w:rsidRDefault="008E7156" w:rsidP="00D91255">
      <w:pPr>
        <w:pStyle w:val="paragraph"/>
        <w:spacing w:before="0" w:beforeAutospacing="0" w:after="0" w:afterAutospacing="0" w:line="276" w:lineRule="auto"/>
        <w:textAlignment w:val="baseline"/>
        <w:rPr>
          <w:rFonts w:ascii="Segoe UI" w:hAnsi="Segoe UI" w:cs="Segoe UI"/>
          <w:sz w:val="22"/>
          <w:szCs w:val="22"/>
        </w:rPr>
      </w:pPr>
      <w:r w:rsidRPr="00D91255">
        <w:rPr>
          <w:rStyle w:val="normaltextrun"/>
          <w:sz w:val="22"/>
          <w:szCs w:val="22"/>
        </w:rPr>
        <w:t>Amount Requested:   $________________FY24</w:t>
      </w:r>
      <w:r w:rsidRPr="00D91255">
        <w:rPr>
          <w:rStyle w:val="tabchar"/>
          <w:rFonts w:ascii="Calibri" w:hAnsi="Calibri" w:cs="Calibri"/>
          <w:sz w:val="22"/>
          <w:szCs w:val="22"/>
        </w:rPr>
        <w:tab/>
      </w:r>
      <w:r w:rsidRPr="00D91255">
        <w:rPr>
          <w:rStyle w:val="tabchar"/>
          <w:rFonts w:ascii="Calibri" w:hAnsi="Calibri" w:cs="Calibri"/>
          <w:sz w:val="22"/>
          <w:szCs w:val="22"/>
        </w:rPr>
        <w:tab/>
      </w:r>
      <w:r w:rsidRPr="00D91255">
        <w:rPr>
          <w:rStyle w:val="normaltextrun"/>
          <w:sz w:val="22"/>
          <w:szCs w:val="22"/>
        </w:rPr>
        <w:t>$_________________FY25</w:t>
      </w:r>
      <w:r w:rsidRPr="00D91255">
        <w:rPr>
          <w:rStyle w:val="eop"/>
          <w:sz w:val="22"/>
          <w:szCs w:val="22"/>
        </w:rPr>
        <w:t> </w:t>
      </w:r>
    </w:p>
    <w:p w14:paraId="209C8EBE" w14:textId="77777777" w:rsidR="008E7156" w:rsidRPr="00D91255" w:rsidRDefault="008E7156" w:rsidP="00D91255">
      <w:pPr>
        <w:pStyle w:val="paragraph"/>
        <w:spacing w:before="0" w:beforeAutospacing="0" w:after="0" w:afterAutospacing="0" w:line="276" w:lineRule="auto"/>
        <w:textAlignment w:val="baseline"/>
        <w:rPr>
          <w:rFonts w:ascii="Segoe UI" w:hAnsi="Segoe UI" w:cs="Segoe UI"/>
          <w:sz w:val="22"/>
          <w:szCs w:val="22"/>
        </w:rPr>
      </w:pPr>
      <w:r w:rsidRPr="00D91255">
        <w:rPr>
          <w:rStyle w:val="eop"/>
          <w:sz w:val="22"/>
          <w:szCs w:val="22"/>
        </w:rPr>
        <w:t> </w:t>
      </w:r>
    </w:p>
    <w:p w14:paraId="24129B7A" w14:textId="77777777" w:rsidR="00E74F0E" w:rsidRPr="00D91255" w:rsidRDefault="00E74F0E" w:rsidP="00D91255">
      <w:pPr>
        <w:pStyle w:val="Default"/>
        <w:spacing w:line="276" w:lineRule="auto"/>
        <w:rPr>
          <w:sz w:val="22"/>
          <w:szCs w:val="22"/>
        </w:rPr>
      </w:pPr>
      <w:r w:rsidRPr="00D91255">
        <w:rPr>
          <w:b/>
          <w:bCs/>
          <w:sz w:val="22"/>
          <w:szCs w:val="22"/>
        </w:rPr>
        <w:t xml:space="preserve">Proposal Requirements </w:t>
      </w:r>
    </w:p>
    <w:p w14:paraId="78E34C97" w14:textId="77777777" w:rsidR="00E74F0E" w:rsidRPr="00D91255" w:rsidRDefault="00E74F0E" w:rsidP="00D91255">
      <w:pPr>
        <w:pStyle w:val="Default"/>
        <w:spacing w:line="276" w:lineRule="auto"/>
        <w:rPr>
          <w:sz w:val="22"/>
          <w:szCs w:val="22"/>
        </w:rPr>
      </w:pPr>
      <w:r w:rsidRPr="00D91255">
        <w:rPr>
          <w:sz w:val="22"/>
          <w:szCs w:val="22"/>
        </w:rPr>
        <w:t xml:space="preserve">Maximum FIVE pages including </w:t>
      </w:r>
      <w:proofErr w:type="gramStart"/>
      <w:r w:rsidRPr="00D91255">
        <w:rPr>
          <w:sz w:val="22"/>
          <w:szCs w:val="22"/>
        </w:rPr>
        <w:t>cover</w:t>
      </w:r>
      <w:proofErr w:type="gramEnd"/>
      <w:r w:rsidRPr="00D91255">
        <w:rPr>
          <w:sz w:val="22"/>
          <w:szCs w:val="22"/>
        </w:rPr>
        <w:t xml:space="preserve"> page with the above information. CV for each team member and budget pages are not part of the five-page limit. Proposals are single-spaced, 12-point font with 1-inch margins on all pages. </w:t>
      </w:r>
    </w:p>
    <w:p w14:paraId="42FE42AD" w14:textId="6A478A5F" w:rsidR="00E74F0E" w:rsidRPr="00D91255" w:rsidRDefault="00E74F0E" w:rsidP="00D91255">
      <w:pPr>
        <w:pStyle w:val="Default"/>
        <w:spacing w:after="59" w:line="276" w:lineRule="auto"/>
        <w:ind w:left="720" w:hanging="720"/>
        <w:rPr>
          <w:sz w:val="22"/>
          <w:szCs w:val="22"/>
        </w:rPr>
      </w:pPr>
      <w:r w:rsidRPr="00D91255">
        <w:rPr>
          <w:sz w:val="22"/>
          <w:szCs w:val="22"/>
        </w:rPr>
        <w:t>I.</w:t>
      </w:r>
      <w:r w:rsidRPr="00D91255">
        <w:rPr>
          <w:sz w:val="22"/>
          <w:szCs w:val="22"/>
        </w:rPr>
        <w:tab/>
        <w:t xml:space="preserve">Introduction – A brief overview of the issue being addressed and how the proposed research will impact this major issue and provide new opportunities. </w:t>
      </w:r>
    </w:p>
    <w:p w14:paraId="2F50D093" w14:textId="559460D0" w:rsidR="00E74F0E" w:rsidRPr="00D91255" w:rsidRDefault="00E74F0E" w:rsidP="00D91255">
      <w:pPr>
        <w:pStyle w:val="Default"/>
        <w:spacing w:after="59" w:line="276" w:lineRule="auto"/>
        <w:ind w:left="720" w:hanging="720"/>
        <w:rPr>
          <w:sz w:val="22"/>
          <w:szCs w:val="22"/>
        </w:rPr>
      </w:pPr>
      <w:r w:rsidRPr="00D91255">
        <w:rPr>
          <w:sz w:val="22"/>
          <w:szCs w:val="22"/>
        </w:rPr>
        <w:t xml:space="preserve">II. </w:t>
      </w:r>
      <w:r w:rsidRPr="00D91255">
        <w:rPr>
          <w:sz w:val="22"/>
          <w:szCs w:val="22"/>
        </w:rPr>
        <w:tab/>
        <w:t xml:space="preserve">Background – Pertinent literature review (published manuscripts, patents, etc.) and prior work by team members that help identify the issues to be addressed and the potential solutions being proposed. </w:t>
      </w:r>
    </w:p>
    <w:p w14:paraId="4A5E5631" w14:textId="3852E088" w:rsidR="00E74F0E" w:rsidRPr="00D91255" w:rsidRDefault="00E74F0E" w:rsidP="00D91255">
      <w:pPr>
        <w:pStyle w:val="Default"/>
        <w:spacing w:after="59" w:line="276" w:lineRule="auto"/>
        <w:ind w:left="720" w:hanging="720"/>
        <w:rPr>
          <w:sz w:val="22"/>
          <w:szCs w:val="22"/>
        </w:rPr>
      </w:pPr>
      <w:r w:rsidRPr="00D91255">
        <w:rPr>
          <w:sz w:val="22"/>
          <w:szCs w:val="22"/>
        </w:rPr>
        <w:t xml:space="preserve">III. </w:t>
      </w:r>
      <w:r w:rsidRPr="00D91255">
        <w:rPr>
          <w:sz w:val="22"/>
          <w:szCs w:val="22"/>
        </w:rPr>
        <w:tab/>
        <w:t xml:space="preserve">Plan and scope of work – A comprehensive description of the proposed R&amp;D with associated timelines and corresponding responsibilities of tasks within the team. </w:t>
      </w:r>
    </w:p>
    <w:p w14:paraId="201D77E2" w14:textId="5E7C9A7F" w:rsidR="00E74F0E" w:rsidRPr="00D91255" w:rsidRDefault="00E74F0E" w:rsidP="00D91255">
      <w:pPr>
        <w:pStyle w:val="Default"/>
        <w:spacing w:after="59" w:line="276" w:lineRule="auto"/>
        <w:ind w:left="720" w:hanging="720"/>
        <w:rPr>
          <w:sz w:val="22"/>
          <w:szCs w:val="22"/>
        </w:rPr>
      </w:pPr>
      <w:r w:rsidRPr="00D91255">
        <w:rPr>
          <w:sz w:val="22"/>
          <w:szCs w:val="22"/>
        </w:rPr>
        <w:t xml:space="preserve">IV. </w:t>
      </w:r>
      <w:r w:rsidRPr="00D91255">
        <w:rPr>
          <w:sz w:val="22"/>
          <w:szCs w:val="22"/>
        </w:rPr>
        <w:tab/>
        <w:t xml:space="preserve">Milestones and deliverables – Specific milestones that are anticipated and deliverable impacts and outcomes that may be accomplished. Bullet format is preferred. </w:t>
      </w:r>
    </w:p>
    <w:p w14:paraId="258CEA07" w14:textId="6D3FD2D9" w:rsidR="00E74F0E" w:rsidRPr="00D91255" w:rsidRDefault="00E74F0E" w:rsidP="00D91255">
      <w:pPr>
        <w:pStyle w:val="Default"/>
        <w:spacing w:after="59" w:line="276" w:lineRule="auto"/>
        <w:ind w:left="720" w:hanging="720"/>
        <w:rPr>
          <w:sz w:val="22"/>
          <w:szCs w:val="22"/>
        </w:rPr>
      </w:pPr>
      <w:r w:rsidRPr="00D91255">
        <w:rPr>
          <w:sz w:val="22"/>
          <w:szCs w:val="22"/>
        </w:rPr>
        <w:t xml:space="preserve">V. </w:t>
      </w:r>
      <w:r w:rsidRPr="00D91255">
        <w:rPr>
          <w:sz w:val="22"/>
          <w:szCs w:val="22"/>
        </w:rPr>
        <w:tab/>
        <w:t xml:space="preserve">Plan for leveraging resources – Aspects of leveraging; your current and proposed resources to extend and leverage the impact of the proposed R&amp;D, and what specific plans to generate additional funding opportunities. Specifically, proposals should describe any current or potential future collaborative efforts with corporate, state, federal or other entities that might contribute to or are necessary for the project. </w:t>
      </w:r>
    </w:p>
    <w:p w14:paraId="29FAC89D" w14:textId="4488D16F" w:rsidR="00E74F0E" w:rsidRPr="00D91255" w:rsidRDefault="00E74F0E" w:rsidP="00D91255">
      <w:pPr>
        <w:pStyle w:val="Default"/>
        <w:spacing w:after="59" w:line="276" w:lineRule="auto"/>
        <w:ind w:left="720" w:hanging="720"/>
        <w:rPr>
          <w:sz w:val="22"/>
          <w:szCs w:val="22"/>
        </w:rPr>
      </w:pPr>
      <w:r w:rsidRPr="00D91255">
        <w:rPr>
          <w:sz w:val="22"/>
          <w:szCs w:val="22"/>
        </w:rPr>
        <w:t xml:space="preserve">VI. </w:t>
      </w:r>
      <w:r w:rsidRPr="00D91255">
        <w:rPr>
          <w:sz w:val="22"/>
          <w:szCs w:val="22"/>
        </w:rPr>
        <w:tab/>
        <w:t xml:space="preserve">Intellectual property and/or technology deployment– Potential of developing novel solutions that might generate intellectual property and/or lead to the deployment of these results in a timely manner. </w:t>
      </w:r>
    </w:p>
    <w:p w14:paraId="14EF001C" w14:textId="715EF4CC" w:rsidR="00E74F0E" w:rsidRPr="00D91255" w:rsidRDefault="00E74F0E" w:rsidP="00D91255">
      <w:pPr>
        <w:pStyle w:val="Default"/>
        <w:spacing w:after="59" w:line="276" w:lineRule="auto"/>
        <w:ind w:left="720" w:hanging="720"/>
        <w:rPr>
          <w:sz w:val="22"/>
          <w:szCs w:val="22"/>
        </w:rPr>
      </w:pPr>
      <w:r w:rsidRPr="00D91255">
        <w:rPr>
          <w:sz w:val="22"/>
          <w:szCs w:val="22"/>
        </w:rPr>
        <w:t xml:space="preserve">VII. </w:t>
      </w:r>
      <w:r w:rsidRPr="00D91255">
        <w:rPr>
          <w:sz w:val="22"/>
          <w:szCs w:val="22"/>
        </w:rPr>
        <w:tab/>
        <w:t xml:space="preserve">**If you have requested funding through this </w:t>
      </w:r>
      <w:r w:rsidR="00107540">
        <w:rPr>
          <w:sz w:val="22"/>
          <w:szCs w:val="22"/>
        </w:rPr>
        <w:t xml:space="preserve">State </w:t>
      </w:r>
      <w:r w:rsidR="00EB4790">
        <w:rPr>
          <w:sz w:val="22"/>
          <w:szCs w:val="22"/>
        </w:rPr>
        <w:t>Agricultural Air Quality Research</w:t>
      </w:r>
      <w:r w:rsidRPr="00D91255">
        <w:rPr>
          <w:sz w:val="22"/>
          <w:szCs w:val="22"/>
        </w:rPr>
        <w:t xml:space="preserve"> </w:t>
      </w:r>
      <w:r w:rsidR="00EB4790">
        <w:rPr>
          <w:sz w:val="22"/>
          <w:szCs w:val="22"/>
        </w:rPr>
        <w:t>S</w:t>
      </w:r>
      <w:r w:rsidRPr="00D91255">
        <w:rPr>
          <w:sz w:val="22"/>
          <w:szCs w:val="22"/>
        </w:rPr>
        <w:t xml:space="preserve">eed </w:t>
      </w:r>
      <w:r w:rsidR="00EB4790">
        <w:rPr>
          <w:sz w:val="22"/>
          <w:szCs w:val="22"/>
        </w:rPr>
        <w:t>G</w:t>
      </w:r>
      <w:r w:rsidRPr="00D91255">
        <w:rPr>
          <w:sz w:val="22"/>
          <w:szCs w:val="22"/>
        </w:rPr>
        <w:t xml:space="preserve">rant </w:t>
      </w:r>
      <w:r w:rsidR="00EB4790">
        <w:rPr>
          <w:sz w:val="22"/>
          <w:szCs w:val="22"/>
        </w:rPr>
        <w:t>P</w:t>
      </w:r>
      <w:r w:rsidRPr="00D91255">
        <w:rPr>
          <w:sz w:val="22"/>
          <w:szCs w:val="22"/>
        </w:rPr>
        <w:t xml:space="preserve">rogram previously, explain how this project is different </w:t>
      </w:r>
      <w:proofErr w:type="spellStart"/>
      <w:r w:rsidRPr="00D91255">
        <w:rPr>
          <w:sz w:val="22"/>
          <w:szCs w:val="22"/>
        </w:rPr>
        <w:t>that</w:t>
      </w:r>
      <w:proofErr w:type="spellEnd"/>
      <w:r w:rsidRPr="00D91255">
        <w:rPr>
          <w:sz w:val="22"/>
          <w:szCs w:val="22"/>
        </w:rPr>
        <w:t xml:space="preserve"> those proposals.** </w:t>
      </w:r>
    </w:p>
    <w:p w14:paraId="2FE3FA2E" w14:textId="43E1E006" w:rsidR="00E74F0E" w:rsidRPr="00D91255" w:rsidRDefault="00E74F0E" w:rsidP="00D91255">
      <w:pPr>
        <w:pStyle w:val="Default"/>
        <w:spacing w:after="59" w:line="276" w:lineRule="auto"/>
        <w:rPr>
          <w:sz w:val="22"/>
          <w:szCs w:val="22"/>
        </w:rPr>
      </w:pPr>
      <w:r w:rsidRPr="00D91255">
        <w:rPr>
          <w:sz w:val="22"/>
          <w:szCs w:val="22"/>
        </w:rPr>
        <w:t xml:space="preserve">VIII. </w:t>
      </w:r>
      <w:r w:rsidRPr="00D91255">
        <w:rPr>
          <w:sz w:val="22"/>
          <w:szCs w:val="22"/>
        </w:rPr>
        <w:tab/>
        <w:t xml:space="preserve">Please submit 1 PDF containing the full proposal, </w:t>
      </w:r>
      <w:proofErr w:type="gramStart"/>
      <w:r w:rsidRPr="00D91255">
        <w:rPr>
          <w:sz w:val="22"/>
          <w:szCs w:val="22"/>
        </w:rPr>
        <w:t>CV’s</w:t>
      </w:r>
      <w:proofErr w:type="gramEnd"/>
      <w:r w:rsidRPr="00D91255">
        <w:rPr>
          <w:sz w:val="22"/>
          <w:szCs w:val="22"/>
        </w:rPr>
        <w:t xml:space="preserve"> and the budget. </w:t>
      </w:r>
    </w:p>
    <w:p w14:paraId="58017F8A" w14:textId="1799F5A8" w:rsidR="00E74F0E" w:rsidRPr="00D91255" w:rsidRDefault="00E74F0E" w:rsidP="00D91255">
      <w:pPr>
        <w:pStyle w:val="Default"/>
        <w:spacing w:line="276" w:lineRule="auto"/>
        <w:rPr>
          <w:sz w:val="22"/>
          <w:szCs w:val="22"/>
        </w:rPr>
      </w:pPr>
      <w:r w:rsidRPr="00D91255">
        <w:rPr>
          <w:sz w:val="22"/>
          <w:szCs w:val="22"/>
        </w:rPr>
        <w:t xml:space="preserve">IX. </w:t>
      </w:r>
      <w:r w:rsidRPr="00D91255">
        <w:rPr>
          <w:sz w:val="22"/>
          <w:szCs w:val="22"/>
        </w:rPr>
        <w:tab/>
        <w:t>Proposal PDF should be submitted to Rachel Tydlacka (</w:t>
      </w:r>
      <w:hyperlink r:id="rId9" w:history="1">
        <w:r w:rsidR="00DA5FD8" w:rsidRPr="009F76E8">
          <w:rPr>
            <w:rStyle w:val="Hyperlink"/>
            <w:sz w:val="22"/>
            <w:szCs w:val="22"/>
          </w:rPr>
          <w:t>rachel.tydlacka@ag.tamu.edu</w:t>
        </w:r>
      </w:hyperlink>
      <w:r w:rsidR="00DA5FD8">
        <w:rPr>
          <w:color w:val="0000FF"/>
          <w:sz w:val="22"/>
          <w:szCs w:val="22"/>
        </w:rPr>
        <w:t xml:space="preserve"> </w:t>
      </w:r>
      <w:r w:rsidRPr="00D91255">
        <w:rPr>
          <w:sz w:val="22"/>
          <w:szCs w:val="22"/>
        </w:rPr>
        <w:t xml:space="preserve">) </w:t>
      </w:r>
    </w:p>
    <w:p w14:paraId="4C86C040" w14:textId="77777777" w:rsidR="00E74F0E" w:rsidRPr="00D91255" w:rsidRDefault="00E74F0E" w:rsidP="00D91255">
      <w:pPr>
        <w:pStyle w:val="Default"/>
        <w:spacing w:line="276" w:lineRule="auto"/>
        <w:rPr>
          <w:sz w:val="22"/>
          <w:szCs w:val="22"/>
        </w:rPr>
      </w:pPr>
    </w:p>
    <w:p w14:paraId="08A97D7B" w14:textId="4B5C2A22" w:rsidR="008E7156" w:rsidRPr="00D91255" w:rsidRDefault="008E7156" w:rsidP="00D91255">
      <w:pPr>
        <w:pStyle w:val="paragraph"/>
        <w:spacing w:before="0" w:beforeAutospacing="0" w:after="0" w:afterAutospacing="0" w:line="276" w:lineRule="auto"/>
        <w:ind w:left="360"/>
        <w:textAlignment w:val="baseline"/>
        <w:rPr>
          <w:rFonts w:ascii="Segoe UI" w:hAnsi="Segoe UI" w:cs="Segoe UI"/>
          <w:sz w:val="22"/>
          <w:szCs w:val="22"/>
        </w:rPr>
      </w:pPr>
      <w:r w:rsidRPr="00D91255">
        <w:rPr>
          <w:rStyle w:val="normaltextrun"/>
          <w:sz w:val="22"/>
          <w:szCs w:val="22"/>
        </w:rPr>
        <w:t xml:space="preserve">       </w:t>
      </w:r>
      <w:r w:rsidRPr="00D91255">
        <w:rPr>
          <w:rStyle w:val="normaltextrun"/>
          <w:b/>
          <w:bCs/>
          <w:color w:val="FF0000"/>
          <w:sz w:val="22"/>
          <w:szCs w:val="22"/>
        </w:rPr>
        <w:t>**</w:t>
      </w:r>
      <w:r w:rsidRPr="00D91255">
        <w:rPr>
          <w:rStyle w:val="normaltextrun"/>
          <w:b/>
          <w:bCs/>
          <w:color w:val="FF0000"/>
          <w:sz w:val="22"/>
          <w:szCs w:val="22"/>
          <w:shd w:val="clear" w:color="auto" w:fill="FFFF00"/>
        </w:rPr>
        <w:t xml:space="preserve">subject line of email should read </w:t>
      </w:r>
      <w:r w:rsidR="0082490F" w:rsidRPr="00D91255">
        <w:rPr>
          <w:rStyle w:val="normaltextrun"/>
          <w:b/>
          <w:bCs/>
          <w:color w:val="FF0000"/>
          <w:sz w:val="22"/>
          <w:szCs w:val="22"/>
          <w:shd w:val="clear" w:color="auto" w:fill="FFFF00"/>
        </w:rPr>
        <w:t>State Air Quality</w:t>
      </w:r>
      <w:r w:rsidRPr="00D91255">
        <w:rPr>
          <w:rStyle w:val="normaltextrun"/>
          <w:b/>
          <w:bCs/>
          <w:color w:val="FF0000"/>
          <w:sz w:val="22"/>
          <w:szCs w:val="22"/>
          <w:shd w:val="clear" w:color="auto" w:fill="FFFF00"/>
        </w:rPr>
        <w:t xml:space="preserve"> RFP</w:t>
      </w:r>
      <w:r w:rsidRPr="00D91255">
        <w:rPr>
          <w:rStyle w:val="normaltextrun"/>
          <w:b/>
          <w:bCs/>
          <w:color w:val="FF0000"/>
          <w:sz w:val="22"/>
          <w:szCs w:val="22"/>
        </w:rPr>
        <w:t>**</w:t>
      </w:r>
      <w:r w:rsidRPr="00D91255">
        <w:rPr>
          <w:rStyle w:val="eop"/>
          <w:color w:val="FF0000"/>
          <w:sz w:val="22"/>
          <w:szCs w:val="22"/>
        </w:rPr>
        <w:t> </w:t>
      </w:r>
    </w:p>
    <w:p w14:paraId="48261A68" w14:textId="77777777" w:rsidR="008E7156" w:rsidRPr="00D91255" w:rsidRDefault="008E7156" w:rsidP="00D91255">
      <w:pPr>
        <w:pStyle w:val="paragraph"/>
        <w:spacing w:before="0" w:beforeAutospacing="0" w:after="0" w:afterAutospacing="0" w:line="276" w:lineRule="auto"/>
        <w:textAlignment w:val="baseline"/>
        <w:rPr>
          <w:rFonts w:ascii="Segoe UI" w:hAnsi="Segoe UI" w:cs="Segoe UI"/>
          <w:sz w:val="22"/>
          <w:szCs w:val="22"/>
        </w:rPr>
      </w:pPr>
      <w:r w:rsidRPr="00D91255">
        <w:rPr>
          <w:rStyle w:val="eop"/>
          <w:sz w:val="22"/>
          <w:szCs w:val="22"/>
        </w:rPr>
        <w:lastRenderedPageBreak/>
        <w:t> </w:t>
      </w:r>
    </w:p>
    <w:p w14:paraId="52BD0B8E" w14:textId="77777777" w:rsidR="00EE0ECE" w:rsidRPr="00D91255" w:rsidRDefault="00EE0ECE" w:rsidP="00D91255">
      <w:pPr>
        <w:pStyle w:val="Default"/>
        <w:spacing w:line="276" w:lineRule="auto"/>
        <w:rPr>
          <w:sz w:val="22"/>
          <w:szCs w:val="22"/>
        </w:rPr>
      </w:pPr>
      <w:r w:rsidRPr="00D91255">
        <w:rPr>
          <w:b/>
          <w:bCs/>
          <w:sz w:val="22"/>
          <w:szCs w:val="22"/>
        </w:rPr>
        <w:t xml:space="preserve">Equipment – </w:t>
      </w:r>
      <w:r w:rsidRPr="00D91255">
        <w:rPr>
          <w:sz w:val="22"/>
          <w:szCs w:val="22"/>
        </w:rPr>
        <w:t xml:space="preserve">Because of other opportunities currently available to faculty in AgriLife related to equipment funding, and with matching opportunities for those with federal capacity funding, please plan to submit those equipment requests through those appropriate Equipment RFP’s. Should you need Equipment to complete this proposed work, please note this requirement clearly in a final paragraph of the narrative for this proposal. </w:t>
      </w:r>
    </w:p>
    <w:p w14:paraId="2DAEA7CF" w14:textId="77777777" w:rsidR="00EE0ECE" w:rsidRPr="00D91255" w:rsidRDefault="00EE0ECE" w:rsidP="00D91255">
      <w:pPr>
        <w:pStyle w:val="Default"/>
        <w:spacing w:line="276" w:lineRule="auto"/>
        <w:rPr>
          <w:b/>
          <w:bCs/>
          <w:sz w:val="22"/>
          <w:szCs w:val="22"/>
        </w:rPr>
      </w:pPr>
    </w:p>
    <w:p w14:paraId="39711D94" w14:textId="083D2B31" w:rsidR="00EE0ECE" w:rsidRPr="00D91255" w:rsidRDefault="00EE0ECE" w:rsidP="00D91255">
      <w:pPr>
        <w:pStyle w:val="Default"/>
        <w:spacing w:line="276" w:lineRule="auto"/>
        <w:rPr>
          <w:sz w:val="22"/>
          <w:szCs w:val="22"/>
        </w:rPr>
      </w:pPr>
      <w:r w:rsidRPr="00D91255">
        <w:rPr>
          <w:b/>
          <w:bCs/>
          <w:sz w:val="22"/>
          <w:szCs w:val="22"/>
        </w:rPr>
        <w:t xml:space="preserve">Team CVs </w:t>
      </w:r>
      <w:r w:rsidRPr="00D91255">
        <w:rPr>
          <w:sz w:val="22"/>
          <w:szCs w:val="22"/>
        </w:rPr>
        <w:t xml:space="preserve">– Maximum 2-page resume each for PI and Co-PIs. Please include a list of pertinent references (papers, patent applications, etc.). </w:t>
      </w:r>
    </w:p>
    <w:p w14:paraId="60BB8E6C" w14:textId="77777777" w:rsidR="00EE0ECE" w:rsidRPr="00D91255" w:rsidRDefault="00EE0ECE" w:rsidP="00D91255">
      <w:pPr>
        <w:pStyle w:val="Default"/>
        <w:spacing w:line="276" w:lineRule="auto"/>
        <w:rPr>
          <w:b/>
          <w:bCs/>
          <w:sz w:val="22"/>
          <w:szCs w:val="22"/>
        </w:rPr>
      </w:pPr>
    </w:p>
    <w:p w14:paraId="43888C2F" w14:textId="7DAE3E47" w:rsidR="00EE0ECE" w:rsidRPr="00D91255" w:rsidRDefault="00EE0ECE" w:rsidP="00D91255">
      <w:pPr>
        <w:pStyle w:val="Default"/>
        <w:spacing w:line="276" w:lineRule="auto"/>
        <w:rPr>
          <w:sz w:val="22"/>
          <w:szCs w:val="22"/>
        </w:rPr>
      </w:pPr>
      <w:r w:rsidRPr="00D91255">
        <w:rPr>
          <w:b/>
          <w:bCs/>
          <w:sz w:val="22"/>
          <w:szCs w:val="22"/>
        </w:rPr>
        <w:t xml:space="preserve">Budget </w:t>
      </w:r>
      <w:r w:rsidRPr="00D91255">
        <w:rPr>
          <w:sz w:val="22"/>
          <w:szCs w:val="22"/>
        </w:rPr>
        <w:t xml:space="preserve">– Fill out the </w:t>
      </w:r>
      <w:r w:rsidR="00676979">
        <w:rPr>
          <w:sz w:val="22"/>
          <w:szCs w:val="22"/>
        </w:rPr>
        <w:t>linked</w:t>
      </w:r>
      <w:r w:rsidRPr="00D91255">
        <w:rPr>
          <w:sz w:val="22"/>
          <w:szCs w:val="22"/>
        </w:rPr>
        <w:t xml:space="preserve"> excel spreadsheet budget. Provide a justification of major items, if necessary, in Word format. Convert both to PDF and add to end of proposal PDF file. </w:t>
      </w:r>
    </w:p>
    <w:p w14:paraId="22AF8A98" w14:textId="77777777" w:rsidR="00EE0ECE" w:rsidRPr="00D91255" w:rsidRDefault="00EE0ECE" w:rsidP="00D91255">
      <w:pPr>
        <w:pStyle w:val="Default"/>
        <w:spacing w:line="276" w:lineRule="auto"/>
        <w:rPr>
          <w:b/>
          <w:bCs/>
          <w:sz w:val="22"/>
          <w:szCs w:val="22"/>
        </w:rPr>
      </w:pPr>
    </w:p>
    <w:p w14:paraId="6876C39C" w14:textId="5D94B078" w:rsidR="00EE0ECE" w:rsidRPr="00D91255" w:rsidRDefault="00EE0ECE" w:rsidP="00D91255">
      <w:pPr>
        <w:pStyle w:val="Default"/>
        <w:spacing w:line="276" w:lineRule="auto"/>
        <w:rPr>
          <w:sz w:val="22"/>
          <w:szCs w:val="22"/>
        </w:rPr>
      </w:pPr>
      <w:r w:rsidRPr="00D91255">
        <w:rPr>
          <w:b/>
          <w:bCs/>
          <w:sz w:val="22"/>
          <w:szCs w:val="22"/>
        </w:rPr>
        <w:t xml:space="preserve">Quote: </w:t>
      </w:r>
      <w:r w:rsidRPr="00D91255">
        <w:rPr>
          <w:sz w:val="22"/>
          <w:szCs w:val="22"/>
        </w:rPr>
        <w:t xml:space="preserve">For those projects requesting funds for sequencing and/or bioinformatics work from the AgriLife Genomics and Bioinformatics Service, OR Transformation Services from the </w:t>
      </w:r>
      <w:proofErr w:type="spellStart"/>
      <w:r w:rsidRPr="00D91255">
        <w:rPr>
          <w:sz w:val="22"/>
          <w:szCs w:val="22"/>
        </w:rPr>
        <w:t>MultiCrop</w:t>
      </w:r>
      <w:proofErr w:type="spellEnd"/>
      <w:r w:rsidRPr="00D91255">
        <w:rPr>
          <w:sz w:val="22"/>
          <w:szCs w:val="22"/>
        </w:rPr>
        <w:t xml:space="preserve"> Transformation Lab, you are required to contact Dr. Charlie Johnson (</w:t>
      </w:r>
      <w:hyperlink r:id="rId10" w:history="1">
        <w:r w:rsidR="00DD7530" w:rsidRPr="009F76E8">
          <w:rPr>
            <w:rStyle w:val="Hyperlink"/>
            <w:sz w:val="22"/>
            <w:szCs w:val="22"/>
          </w:rPr>
          <w:t>charlie.johnson@ag.tamu.edu</w:t>
        </w:r>
      </w:hyperlink>
      <w:r w:rsidR="00DD7530">
        <w:rPr>
          <w:color w:val="0000FF"/>
          <w:sz w:val="22"/>
          <w:szCs w:val="22"/>
        </w:rPr>
        <w:t xml:space="preserve"> </w:t>
      </w:r>
      <w:r w:rsidRPr="00D91255">
        <w:rPr>
          <w:sz w:val="22"/>
          <w:szCs w:val="22"/>
        </w:rPr>
        <w:t>) or Marco Molina (</w:t>
      </w:r>
      <w:hyperlink r:id="rId11" w:history="1">
        <w:r w:rsidR="00DD7530" w:rsidRPr="009F76E8">
          <w:rPr>
            <w:rStyle w:val="Hyperlink"/>
            <w:sz w:val="22"/>
            <w:szCs w:val="22"/>
          </w:rPr>
          <w:t>marco.molinarisco@ag.tamu.edu</w:t>
        </w:r>
      </w:hyperlink>
      <w:r w:rsidR="00DD7530">
        <w:rPr>
          <w:color w:val="0000FF"/>
          <w:sz w:val="22"/>
          <w:szCs w:val="22"/>
        </w:rPr>
        <w:t xml:space="preserve"> </w:t>
      </w:r>
      <w:r w:rsidRPr="00D91255">
        <w:rPr>
          <w:sz w:val="22"/>
          <w:szCs w:val="22"/>
        </w:rPr>
        <w:t xml:space="preserve">), respectively and obtain a quote for service. Quote should be attached to </w:t>
      </w:r>
      <w:proofErr w:type="gramStart"/>
      <w:r w:rsidRPr="00D91255">
        <w:rPr>
          <w:sz w:val="22"/>
          <w:szCs w:val="22"/>
        </w:rPr>
        <w:t>proposal</w:t>
      </w:r>
      <w:proofErr w:type="gramEnd"/>
      <w:r w:rsidRPr="00D91255">
        <w:rPr>
          <w:sz w:val="22"/>
          <w:szCs w:val="22"/>
        </w:rPr>
        <w:t xml:space="preserve"> file. Funds for these services will be sent to these labs directly and will NOT be received by the PI. </w:t>
      </w:r>
    </w:p>
    <w:p w14:paraId="06C7DFBC" w14:textId="77777777" w:rsidR="00EE0ECE" w:rsidRPr="00D91255" w:rsidRDefault="00EE0ECE" w:rsidP="00D91255">
      <w:pPr>
        <w:pStyle w:val="Default"/>
        <w:spacing w:line="276" w:lineRule="auto"/>
        <w:rPr>
          <w:b/>
          <w:bCs/>
          <w:sz w:val="22"/>
          <w:szCs w:val="22"/>
        </w:rPr>
      </w:pPr>
    </w:p>
    <w:p w14:paraId="2F3B1E06" w14:textId="4364A2D7" w:rsidR="00EE0ECE" w:rsidRPr="00D91255" w:rsidRDefault="00EE0ECE" w:rsidP="00D91255">
      <w:pPr>
        <w:pStyle w:val="Default"/>
        <w:spacing w:line="276" w:lineRule="auto"/>
        <w:rPr>
          <w:sz w:val="22"/>
          <w:szCs w:val="22"/>
        </w:rPr>
      </w:pPr>
      <w:r w:rsidRPr="00D91255">
        <w:rPr>
          <w:b/>
          <w:bCs/>
          <w:sz w:val="22"/>
          <w:szCs w:val="22"/>
        </w:rPr>
        <w:t xml:space="preserve">Key Dates </w:t>
      </w:r>
    </w:p>
    <w:p w14:paraId="09FBAAAB" w14:textId="54129D25" w:rsidR="00EE0ECE" w:rsidRPr="00D91255" w:rsidRDefault="00EE0ECE" w:rsidP="00D91255">
      <w:pPr>
        <w:pStyle w:val="Default"/>
        <w:numPr>
          <w:ilvl w:val="0"/>
          <w:numId w:val="25"/>
        </w:numPr>
        <w:spacing w:after="76" w:line="276" w:lineRule="auto"/>
        <w:rPr>
          <w:sz w:val="22"/>
          <w:szCs w:val="22"/>
        </w:rPr>
      </w:pPr>
      <w:r w:rsidRPr="00D91255">
        <w:rPr>
          <w:sz w:val="22"/>
          <w:szCs w:val="22"/>
        </w:rPr>
        <w:t>August 30, 2023 – Proposals due to AgriLife Research (</w:t>
      </w:r>
      <w:hyperlink r:id="rId12" w:history="1">
        <w:r w:rsidR="00DD7530" w:rsidRPr="009F76E8">
          <w:rPr>
            <w:rStyle w:val="Hyperlink"/>
            <w:sz w:val="22"/>
            <w:szCs w:val="22"/>
          </w:rPr>
          <w:t>rachel.tydlacka@ag.tamu.edu</w:t>
        </w:r>
      </w:hyperlink>
      <w:r w:rsidR="00DD7530">
        <w:rPr>
          <w:color w:val="0000FF"/>
          <w:sz w:val="22"/>
          <w:szCs w:val="22"/>
        </w:rPr>
        <w:t xml:space="preserve"> </w:t>
      </w:r>
      <w:r w:rsidRPr="00D91255">
        <w:rPr>
          <w:sz w:val="22"/>
          <w:szCs w:val="22"/>
        </w:rPr>
        <w:t xml:space="preserve">) </w:t>
      </w:r>
    </w:p>
    <w:p w14:paraId="21C43D06" w14:textId="539159B3" w:rsidR="00EE0ECE" w:rsidRPr="00D91255" w:rsidRDefault="00EE0ECE" w:rsidP="00D91255">
      <w:pPr>
        <w:pStyle w:val="Default"/>
        <w:numPr>
          <w:ilvl w:val="0"/>
          <w:numId w:val="25"/>
        </w:numPr>
        <w:spacing w:line="276" w:lineRule="auto"/>
        <w:rPr>
          <w:sz w:val="22"/>
          <w:szCs w:val="22"/>
        </w:rPr>
      </w:pPr>
      <w:r w:rsidRPr="00D91255">
        <w:rPr>
          <w:sz w:val="22"/>
          <w:szCs w:val="22"/>
        </w:rPr>
        <w:t xml:space="preserve">October 2, 2023 – Eligible/high priority proposals selected, and PIs informed. </w:t>
      </w:r>
    </w:p>
    <w:p w14:paraId="48E574C6" w14:textId="77777777" w:rsidR="008E7156" w:rsidRPr="00D91255" w:rsidRDefault="008E7156" w:rsidP="00D91255">
      <w:pPr>
        <w:pStyle w:val="paragraph"/>
        <w:spacing w:before="0" w:beforeAutospacing="0" w:after="0" w:afterAutospacing="0" w:line="276" w:lineRule="auto"/>
        <w:jc w:val="both"/>
        <w:textAlignment w:val="baseline"/>
        <w:rPr>
          <w:rFonts w:ascii="Segoe UI" w:hAnsi="Segoe UI" w:cs="Segoe UI"/>
          <w:sz w:val="22"/>
          <w:szCs w:val="22"/>
        </w:rPr>
      </w:pPr>
      <w:r w:rsidRPr="00D91255">
        <w:rPr>
          <w:rStyle w:val="eop"/>
          <w:sz w:val="22"/>
          <w:szCs w:val="22"/>
        </w:rPr>
        <w:t> </w:t>
      </w:r>
    </w:p>
    <w:p w14:paraId="25BDA739" w14:textId="3433D79A" w:rsidR="008E7156" w:rsidRPr="00D91255" w:rsidRDefault="008E7156" w:rsidP="00D91255">
      <w:pPr>
        <w:pStyle w:val="paragraph"/>
        <w:spacing w:before="0" w:beforeAutospacing="0" w:after="0" w:afterAutospacing="0" w:line="276" w:lineRule="auto"/>
        <w:jc w:val="both"/>
        <w:textAlignment w:val="baseline"/>
        <w:rPr>
          <w:rFonts w:ascii="Segoe UI" w:hAnsi="Segoe UI" w:cs="Segoe UI"/>
          <w:sz w:val="22"/>
          <w:szCs w:val="22"/>
        </w:rPr>
      </w:pPr>
      <w:r w:rsidRPr="00D91255">
        <w:rPr>
          <w:rStyle w:val="normaltextrun"/>
          <w:b/>
          <w:bCs/>
          <w:sz w:val="22"/>
          <w:szCs w:val="22"/>
          <w:u w:val="single"/>
        </w:rPr>
        <w:t>Questions regarding this opportunity:</w:t>
      </w:r>
      <w:r w:rsidRPr="00D91255">
        <w:rPr>
          <w:rStyle w:val="normaltextrun"/>
          <w:sz w:val="22"/>
          <w:szCs w:val="22"/>
        </w:rPr>
        <w:t xml:space="preserve">  Contact </w:t>
      </w:r>
      <w:r w:rsidR="00427230">
        <w:rPr>
          <w:rStyle w:val="normaltextrun"/>
          <w:sz w:val="22"/>
          <w:szCs w:val="22"/>
        </w:rPr>
        <w:t>Dr. Leland Pierson (</w:t>
      </w:r>
      <w:hyperlink r:id="rId13" w:history="1">
        <w:r w:rsidR="00427230" w:rsidRPr="009F76E8">
          <w:rPr>
            <w:rStyle w:val="Hyperlink"/>
            <w:sz w:val="22"/>
            <w:szCs w:val="22"/>
          </w:rPr>
          <w:t>leland.pierson@ag.tamu.edu</w:t>
        </w:r>
      </w:hyperlink>
      <w:r w:rsidR="00427230">
        <w:rPr>
          <w:rStyle w:val="normaltextrun"/>
          <w:sz w:val="22"/>
          <w:szCs w:val="22"/>
        </w:rPr>
        <w:t xml:space="preserve"> )</w:t>
      </w:r>
      <w:r w:rsidRPr="00D91255">
        <w:rPr>
          <w:rStyle w:val="eop"/>
          <w:sz w:val="22"/>
          <w:szCs w:val="22"/>
        </w:rPr>
        <w:t> </w:t>
      </w:r>
    </w:p>
    <w:p w14:paraId="77C500A2" w14:textId="77777777" w:rsidR="008E7156" w:rsidRPr="00D91255" w:rsidRDefault="008E7156" w:rsidP="00D91255">
      <w:pPr>
        <w:pStyle w:val="paragraph"/>
        <w:spacing w:before="0" w:beforeAutospacing="0" w:after="0" w:afterAutospacing="0" w:line="276" w:lineRule="auto"/>
        <w:jc w:val="both"/>
        <w:textAlignment w:val="baseline"/>
        <w:rPr>
          <w:rFonts w:ascii="Segoe UI" w:hAnsi="Segoe UI" w:cs="Segoe UI"/>
          <w:sz w:val="22"/>
          <w:szCs w:val="22"/>
        </w:rPr>
      </w:pPr>
      <w:r w:rsidRPr="00D91255">
        <w:rPr>
          <w:rStyle w:val="eop"/>
          <w:sz w:val="22"/>
          <w:szCs w:val="22"/>
        </w:rPr>
        <w:t> </w:t>
      </w:r>
    </w:p>
    <w:p w14:paraId="5BB63944" w14:textId="77777777" w:rsidR="008E7156" w:rsidRPr="00D91255" w:rsidRDefault="008E7156" w:rsidP="00D91255">
      <w:pPr>
        <w:pStyle w:val="paragraph"/>
        <w:spacing w:before="0" w:beforeAutospacing="0" w:after="0" w:afterAutospacing="0" w:line="276" w:lineRule="auto"/>
        <w:jc w:val="both"/>
        <w:textAlignment w:val="baseline"/>
        <w:rPr>
          <w:rFonts w:ascii="Segoe UI" w:hAnsi="Segoe UI" w:cs="Segoe UI"/>
          <w:sz w:val="22"/>
          <w:szCs w:val="22"/>
        </w:rPr>
      </w:pPr>
      <w:r w:rsidRPr="00D91255">
        <w:rPr>
          <w:rStyle w:val="eop"/>
          <w:sz w:val="22"/>
          <w:szCs w:val="22"/>
        </w:rPr>
        <w:t> </w:t>
      </w:r>
    </w:p>
    <w:p w14:paraId="78BFCDA0" w14:textId="280DF8DC" w:rsidR="008E7156" w:rsidRPr="00D91255" w:rsidRDefault="008E7156" w:rsidP="00D91255">
      <w:pPr>
        <w:pStyle w:val="paragraph"/>
        <w:spacing w:before="0" w:beforeAutospacing="0" w:after="0" w:afterAutospacing="0" w:line="276" w:lineRule="auto"/>
        <w:jc w:val="both"/>
        <w:textAlignment w:val="baseline"/>
        <w:rPr>
          <w:rFonts w:ascii="Segoe UI" w:hAnsi="Segoe UI" w:cs="Segoe UI"/>
          <w:sz w:val="22"/>
          <w:szCs w:val="22"/>
        </w:rPr>
      </w:pPr>
      <w:r w:rsidRPr="00D91255">
        <w:rPr>
          <w:rStyle w:val="eop"/>
          <w:sz w:val="22"/>
          <w:szCs w:val="22"/>
        </w:rPr>
        <w:t> </w:t>
      </w:r>
      <w:r w:rsidR="00ED759F">
        <w:rPr>
          <w:rStyle w:val="eop"/>
          <w:noProof/>
          <w:sz w:val="22"/>
          <w:szCs w:val="22"/>
        </w:rPr>
        <w:drawing>
          <wp:inline distT="0" distB="0" distL="0" distR="0" wp14:anchorId="73614A14" wp14:editId="4531F197">
            <wp:extent cx="780415" cy="1036320"/>
            <wp:effectExtent l="0" t="0" r="635" b="0"/>
            <wp:docPr id="561072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0415" cy="1036320"/>
                    </a:xfrm>
                    <a:prstGeom prst="rect">
                      <a:avLst/>
                    </a:prstGeom>
                    <a:noFill/>
                  </pic:spPr>
                </pic:pic>
              </a:graphicData>
            </a:graphic>
          </wp:inline>
        </w:drawing>
      </w:r>
    </w:p>
    <w:p w14:paraId="714070DA" w14:textId="77777777" w:rsidR="008E7156" w:rsidRPr="00D91255" w:rsidRDefault="008E7156" w:rsidP="00D91255">
      <w:pPr>
        <w:pStyle w:val="paragraph"/>
        <w:spacing w:before="0" w:beforeAutospacing="0" w:after="0" w:afterAutospacing="0" w:line="276" w:lineRule="auto"/>
        <w:jc w:val="both"/>
        <w:textAlignment w:val="baseline"/>
        <w:rPr>
          <w:rFonts w:ascii="Segoe UI" w:hAnsi="Segoe UI" w:cs="Segoe UI"/>
          <w:sz w:val="22"/>
          <w:szCs w:val="22"/>
        </w:rPr>
      </w:pPr>
      <w:r w:rsidRPr="00D91255">
        <w:rPr>
          <w:rStyle w:val="eop"/>
          <w:sz w:val="22"/>
          <w:szCs w:val="22"/>
        </w:rPr>
        <w:t> </w:t>
      </w:r>
    </w:p>
    <w:p w14:paraId="5036539B" w14:textId="77777777" w:rsidR="008E7156" w:rsidRPr="00D91255" w:rsidRDefault="008E7156" w:rsidP="00D91255">
      <w:pPr>
        <w:pStyle w:val="paragraph"/>
        <w:spacing w:before="0" w:beforeAutospacing="0" w:after="0" w:afterAutospacing="0" w:line="276" w:lineRule="auto"/>
        <w:textAlignment w:val="baseline"/>
        <w:rPr>
          <w:rFonts w:ascii="Segoe UI" w:hAnsi="Segoe UI" w:cs="Segoe UI"/>
          <w:sz w:val="22"/>
          <w:szCs w:val="22"/>
        </w:rPr>
      </w:pPr>
      <w:r w:rsidRPr="00D91255">
        <w:rPr>
          <w:rStyle w:val="normaltextrun"/>
          <w:b/>
          <w:bCs/>
          <w:color w:val="7A0000"/>
          <w:sz w:val="22"/>
          <w:szCs w:val="22"/>
        </w:rPr>
        <w:t>G. Cliff Lamb, Ph.D.</w:t>
      </w:r>
      <w:r w:rsidRPr="00D91255">
        <w:rPr>
          <w:rStyle w:val="eop"/>
          <w:color w:val="7A0000"/>
          <w:sz w:val="22"/>
          <w:szCs w:val="22"/>
        </w:rPr>
        <w:t> </w:t>
      </w:r>
    </w:p>
    <w:p w14:paraId="4F323740" w14:textId="77777777" w:rsidR="008E7156" w:rsidRPr="00D91255" w:rsidRDefault="008E7156" w:rsidP="00D91255">
      <w:pPr>
        <w:pStyle w:val="paragraph"/>
        <w:spacing w:before="0" w:beforeAutospacing="0" w:after="0" w:afterAutospacing="0" w:line="276" w:lineRule="auto"/>
        <w:textAlignment w:val="baseline"/>
        <w:rPr>
          <w:rFonts w:ascii="Segoe UI" w:hAnsi="Segoe UI" w:cs="Segoe UI"/>
          <w:sz w:val="22"/>
          <w:szCs w:val="22"/>
        </w:rPr>
      </w:pPr>
      <w:r w:rsidRPr="00D91255">
        <w:rPr>
          <w:rStyle w:val="normaltextrun"/>
          <w:b/>
          <w:bCs/>
          <w:color w:val="7A0000"/>
          <w:sz w:val="22"/>
          <w:szCs w:val="22"/>
        </w:rPr>
        <w:t>Director</w:t>
      </w:r>
      <w:r w:rsidRPr="00D91255">
        <w:rPr>
          <w:rStyle w:val="eop"/>
          <w:color w:val="7A0000"/>
          <w:sz w:val="22"/>
          <w:szCs w:val="22"/>
        </w:rPr>
        <w:t> </w:t>
      </w:r>
    </w:p>
    <w:p w14:paraId="547E7933" w14:textId="77777777" w:rsidR="008E7156" w:rsidRPr="00D91255" w:rsidRDefault="008E7156" w:rsidP="00D91255">
      <w:pPr>
        <w:pStyle w:val="paragraph"/>
        <w:spacing w:before="0" w:beforeAutospacing="0" w:after="0" w:afterAutospacing="0" w:line="276" w:lineRule="auto"/>
        <w:textAlignment w:val="baseline"/>
        <w:rPr>
          <w:rFonts w:ascii="Segoe UI" w:hAnsi="Segoe UI" w:cs="Segoe UI"/>
          <w:sz w:val="22"/>
          <w:szCs w:val="22"/>
        </w:rPr>
      </w:pPr>
      <w:r w:rsidRPr="00D91255">
        <w:rPr>
          <w:rStyle w:val="normaltextrun"/>
          <w:b/>
          <w:bCs/>
          <w:color w:val="7A0000"/>
          <w:sz w:val="22"/>
          <w:szCs w:val="22"/>
        </w:rPr>
        <w:t>AgriLife Research</w:t>
      </w:r>
      <w:r w:rsidRPr="00D91255">
        <w:rPr>
          <w:rStyle w:val="eop"/>
          <w:color w:val="7A0000"/>
          <w:sz w:val="22"/>
          <w:szCs w:val="22"/>
        </w:rPr>
        <w:t> </w:t>
      </w:r>
    </w:p>
    <w:p w14:paraId="12FC8966" w14:textId="77777777" w:rsidR="008E7156" w:rsidRPr="00D91255" w:rsidRDefault="008E7156" w:rsidP="00D91255">
      <w:pPr>
        <w:pStyle w:val="paragraph"/>
        <w:spacing w:before="0" w:beforeAutospacing="0" w:after="0" w:afterAutospacing="0" w:line="276" w:lineRule="auto"/>
        <w:jc w:val="both"/>
        <w:textAlignment w:val="baseline"/>
        <w:rPr>
          <w:rFonts w:ascii="Segoe UI" w:hAnsi="Segoe UI" w:cs="Segoe UI"/>
          <w:sz w:val="22"/>
          <w:szCs w:val="22"/>
        </w:rPr>
      </w:pPr>
      <w:r w:rsidRPr="00D91255">
        <w:rPr>
          <w:rStyle w:val="eop"/>
          <w:sz w:val="22"/>
          <w:szCs w:val="22"/>
        </w:rPr>
        <w:t> </w:t>
      </w:r>
    </w:p>
    <w:p w14:paraId="34E1CD69" w14:textId="77777777" w:rsidR="000A66F2" w:rsidRPr="00D91255" w:rsidRDefault="000A66F2" w:rsidP="00D91255">
      <w:pPr>
        <w:spacing w:line="276" w:lineRule="auto"/>
      </w:pPr>
    </w:p>
    <w:sectPr w:rsidR="000A66F2" w:rsidRPr="00D91255">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55EBB" w14:textId="77777777" w:rsidR="00C01BD5" w:rsidRDefault="00C01BD5" w:rsidP="00DE7AFD">
      <w:pPr>
        <w:spacing w:after="0" w:line="240" w:lineRule="auto"/>
      </w:pPr>
      <w:r>
        <w:separator/>
      </w:r>
    </w:p>
  </w:endnote>
  <w:endnote w:type="continuationSeparator" w:id="0">
    <w:p w14:paraId="5B79ACDD" w14:textId="77777777" w:rsidR="00C01BD5" w:rsidRDefault="00C01BD5" w:rsidP="00DE7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164BB" w14:textId="77777777" w:rsidR="00C01BD5" w:rsidRDefault="00C01BD5" w:rsidP="00DE7AFD">
      <w:pPr>
        <w:spacing w:after="0" w:line="240" w:lineRule="auto"/>
      </w:pPr>
      <w:r>
        <w:separator/>
      </w:r>
    </w:p>
  </w:footnote>
  <w:footnote w:type="continuationSeparator" w:id="0">
    <w:p w14:paraId="5A0ADF90" w14:textId="77777777" w:rsidR="00C01BD5" w:rsidRDefault="00C01BD5" w:rsidP="00DE7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AF46" w14:textId="40643F62" w:rsidR="00DE7AFD" w:rsidRPr="00526759" w:rsidRDefault="00CA40D7">
    <w:pPr>
      <w:pStyle w:val="Header"/>
      <w:rPr>
        <w:b/>
        <w:bCs/>
        <w:color w:val="833C0B" w:themeColor="accent2" w:themeShade="80"/>
      </w:rPr>
    </w:pPr>
    <w:r>
      <w:rPr>
        <w:b/>
        <w:bCs/>
        <w:color w:val="833C0B" w:themeColor="accent2" w:themeShade="80"/>
      </w:rPr>
      <w:t>OFFICE OF THE DIRECTOR</w:t>
    </w:r>
    <w:r w:rsidR="008C6C56">
      <w:rPr>
        <w:b/>
        <w:bCs/>
        <w:color w:val="833C0B" w:themeColor="accent2" w:themeShade="80"/>
      </w:rPr>
      <w:tab/>
    </w:r>
    <w:r w:rsidR="008C6C56">
      <w:rPr>
        <w:b/>
        <w:bCs/>
        <w:color w:val="833C0B" w:themeColor="accent2" w:themeShade="80"/>
      </w:rPr>
      <w:tab/>
    </w:r>
    <w:r>
      <w:rPr>
        <w:b/>
        <w:bCs/>
        <w:color w:val="833C0B" w:themeColor="accent2" w:themeShade="80"/>
      </w:rPr>
      <w:t xml:space="preserve">                </w:t>
    </w:r>
    <w:r w:rsidR="008C6C56">
      <w:rPr>
        <w:noProof/>
      </w:rPr>
      <w:drawing>
        <wp:inline distT="0" distB="0" distL="0" distR="0" wp14:anchorId="772E5A68" wp14:editId="5480DD1E">
          <wp:extent cx="1668647" cy="771525"/>
          <wp:effectExtent l="0" t="0" r="8255" b="0"/>
          <wp:docPr id="764731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9441" cy="7718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930E4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228A3F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814FE0"/>
    <w:multiLevelType w:val="multilevel"/>
    <w:tmpl w:val="F788C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B25312"/>
    <w:multiLevelType w:val="multilevel"/>
    <w:tmpl w:val="4F502068"/>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BD20B1B"/>
    <w:multiLevelType w:val="multilevel"/>
    <w:tmpl w:val="99FC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8C02E0"/>
    <w:multiLevelType w:val="hybridMultilevel"/>
    <w:tmpl w:val="09041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A6D70"/>
    <w:multiLevelType w:val="multilevel"/>
    <w:tmpl w:val="73AC0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B70729"/>
    <w:multiLevelType w:val="multilevel"/>
    <w:tmpl w:val="DD0A867C"/>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2E547C20"/>
    <w:multiLevelType w:val="multilevel"/>
    <w:tmpl w:val="743210B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300972EE"/>
    <w:multiLevelType w:val="multilevel"/>
    <w:tmpl w:val="B5480A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A4FDF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AD252E8"/>
    <w:multiLevelType w:val="multilevel"/>
    <w:tmpl w:val="BE14AB7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3B6E2B91"/>
    <w:multiLevelType w:val="multilevel"/>
    <w:tmpl w:val="125E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7F2CDB"/>
    <w:multiLevelType w:val="multilevel"/>
    <w:tmpl w:val="10CA594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423232A8"/>
    <w:multiLevelType w:val="multilevel"/>
    <w:tmpl w:val="1E5CF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6A2D6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2AB637C"/>
    <w:multiLevelType w:val="multilevel"/>
    <w:tmpl w:val="D4BE3E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5144D6A"/>
    <w:multiLevelType w:val="multilevel"/>
    <w:tmpl w:val="38D2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1C7C8B"/>
    <w:multiLevelType w:val="hybridMultilevel"/>
    <w:tmpl w:val="49F25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A93C55"/>
    <w:multiLevelType w:val="multilevel"/>
    <w:tmpl w:val="8194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B03E0F"/>
    <w:multiLevelType w:val="multilevel"/>
    <w:tmpl w:val="106C859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54AB5CDC"/>
    <w:multiLevelType w:val="multilevel"/>
    <w:tmpl w:val="7CE4987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55B72271"/>
    <w:multiLevelType w:val="multilevel"/>
    <w:tmpl w:val="2488D43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6DFF2054"/>
    <w:multiLevelType w:val="multilevel"/>
    <w:tmpl w:val="CE1E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396D00"/>
    <w:multiLevelType w:val="multilevel"/>
    <w:tmpl w:val="F172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F64780A"/>
    <w:multiLevelType w:val="hybridMultilevel"/>
    <w:tmpl w:val="E2C0965C"/>
    <w:lvl w:ilvl="0" w:tplc="D3807AC2">
      <w:start w:val="1"/>
      <w:numFmt w:val="bullet"/>
      <w:suff w:val="space"/>
      <w:lvlText w:val=""/>
      <w:lvlJc w:val="left"/>
      <w:pPr>
        <w:ind w:left="720" w:hanging="5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0178230">
    <w:abstractNumId w:val="23"/>
  </w:num>
  <w:num w:numId="2" w16cid:durableId="928660051">
    <w:abstractNumId w:val="2"/>
  </w:num>
  <w:num w:numId="3" w16cid:durableId="828791084">
    <w:abstractNumId w:val="17"/>
  </w:num>
  <w:num w:numId="4" w16cid:durableId="1205870826">
    <w:abstractNumId w:val="9"/>
  </w:num>
  <w:num w:numId="5" w16cid:durableId="1793935752">
    <w:abstractNumId w:val="6"/>
  </w:num>
  <w:num w:numId="6" w16cid:durableId="494877445">
    <w:abstractNumId w:val="4"/>
  </w:num>
  <w:num w:numId="7" w16cid:durableId="2044397310">
    <w:abstractNumId w:val="14"/>
  </w:num>
  <w:num w:numId="8" w16cid:durableId="1709987260">
    <w:abstractNumId w:val="12"/>
  </w:num>
  <w:num w:numId="9" w16cid:durableId="1513908813">
    <w:abstractNumId w:val="24"/>
  </w:num>
  <w:num w:numId="10" w16cid:durableId="1466506306">
    <w:abstractNumId w:val="22"/>
  </w:num>
  <w:num w:numId="11" w16cid:durableId="925530923">
    <w:abstractNumId w:val="13"/>
  </w:num>
  <w:num w:numId="12" w16cid:durableId="1665165150">
    <w:abstractNumId w:val="8"/>
  </w:num>
  <w:num w:numId="13" w16cid:durableId="1139881316">
    <w:abstractNumId w:val="11"/>
  </w:num>
  <w:num w:numId="14" w16cid:durableId="1972664971">
    <w:abstractNumId w:val="16"/>
  </w:num>
  <w:num w:numId="15" w16cid:durableId="2052486748">
    <w:abstractNumId w:val="21"/>
  </w:num>
  <w:num w:numId="16" w16cid:durableId="177933364">
    <w:abstractNumId w:val="20"/>
  </w:num>
  <w:num w:numId="17" w16cid:durableId="1714959980">
    <w:abstractNumId w:val="7"/>
  </w:num>
  <w:num w:numId="18" w16cid:durableId="292947341">
    <w:abstractNumId w:val="3"/>
  </w:num>
  <w:num w:numId="19" w16cid:durableId="617101822">
    <w:abstractNumId w:val="19"/>
  </w:num>
  <w:num w:numId="20" w16cid:durableId="1507600047">
    <w:abstractNumId w:val="0"/>
  </w:num>
  <w:num w:numId="21" w16cid:durableId="1872913125">
    <w:abstractNumId w:val="18"/>
  </w:num>
  <w:num w:numId="22" w16cid:durableId="1252935856">
    <w:abstractNumId w:val="1"/>
  </w:num>
  <w:num w:numId="23" w16cid:durableId="790786164">
    <w:abstractNumId w:val="15"/>
  </w:num>
  <w:num w:numId="24" w16cid:durableId="340284241">
    <w:abstractNumId w:val="10"/>
  </w:num>
  <w:num w:numId="25" w16cid:durableId="205532119">
    <w:abstractNumId w:val="5"/>
  </w:num>
  <w:num w:numId="26" w16cid:durableId="6738436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156"/>
    <w:rsid w:val="000620E6"/>
    <w:rsid w:val="000A66F2"/>
    <w:rsid w:val="00107540"/>
    <w:rsid w:val="0018372E"/>
    <w:rsid w:val="001C4F28"/>
    <w:rsid w:val="001D00B2"/>
    <w:rsid w:val="001D197D"/>
    <w:rsid w:val="001F1BA2"/>
    <w:rsid w:val="002018A0"/>
    <w:rsid w:val="003441A7"/>
    <w:rsid w:val="003C3AFF"/>
    <w:rsid w:val="003F518C"/>
    <w:rsid w:val="00425C5A"/>
    <w:rsid w:val="00427230"/>
    <w:rsid w:val="0043384B"/>
    <w:rsid w:val="00484C99"/>
    <w:rsid w:val="0048736E"/>
    <w:rsid w:val="004B15BB"/>
    <w:rsid w:val="004C0D1D"/>
    <w:rsid w:val="004D1C62"/>
    <w:rsid w:val="0050115D"/>
    <w:rsid w:val="00524A7B"/>
    <w:rsid w:val="00526759"/>
    <w:rsid w:val="005B6879"/>
    <w:rsid w:val="005C288E"/>
    <w:rsid w:val="005D241B"/>
    <w:rsid w:val="005D34B8"/>
    <w:rsid w:val="006019A8"/>
    <w:rsid w:val="006065FB"/>
    <w:rsid w:val="0060681C"/>
    <w:rsid w:val="00650CCE"/>
    <w:rsid w:val="00676979"/>
    <w:rsid w:val="00695007"/>
    <w:rsid w:val="006B2AAF"/>
    <w:rsid w:val="00710C02"/>
    <w:rsid w:val="0074140E"/>
    <w:rsid w:val="007954FD"/>
    <w:rsid w:val="00795523"/>
    <w:rsid w:val="007A71DD"/>
    <w:rsid w:val="007B247F"/>
    <w:rsid w:val="007B252B"/>
    <w:rsid w:val="007D1E6B"/>
    <w:rsid w:val="0080336D"/>
    <w:rsid w:val="0082490F"/>
    <w:rsid w:val="00866059"/>
    <w:rsid w:val="00887002"/>
    <w:rsid w:val="008C6C56"/>
    <w:rsid w:val="008E7156"/>
    <w:rsid w:val="00961454"/>
    <w:rsid w:val="00983793"/>
    <w:rsid w:val="009A7DEB"/>
    <w:rsid w:val="00AC445B"/>
    <w:rsid w:val="00B05C6B"/>
    <w:rsid w:val="00B45388"/>
    <w:rsid w:val="00BB61C2"/>
    <w:rsid w:val="00BE6389"/>
    <w:rsid w:val="00BF08B8"/>
    <w:rsid w:val="00C01BD5"/>
    <w:rsid w:val="00C50B5B"/>
    <w:rsid w:val="00C64A7E"/>
    <w:rsid w:val="00C84BC7"/>
    <w:rsid w:val="00CA40D7"/>
    <w:rsid w:val="00CC0954"/>
    <w:rsid w:val="00D05D54"/>
    <w:rsid w:val="00D63FFC"/>
    <w:rsid w:val="00D701EE"/>
    <w:rsid w:val="00D75D6F"/>
    <w:rsid w:val="00D91255"/>
    <w:rsid w:val="00DA5FD8"/>
    <w:rsid w:val="00DD7530"/>
    <w:rsid w:val="00DE7AFD"/>
    <w:rsid w:val="00DF57C7"/>
    <w:rsid w:val="00E16D36"/>
    <w:rsid w:val="00E21F0B"/>
    <w:rsid w:val="00E30D93"/>
    <w:rsid w:val="00E511B4"/>
    <w:rsid w:val="00E65F8F"/>
    <w:rsid w:val="00E74F0E"/>
    <w:rsid w:val="00E94D00"/>
    <w:rsid w:val="00EB4790"/>
    <w:rsid w:val="00EB47EB"/>
    <w:rsid w:val="00ED759F"/>
    <w:rsid w:val="00EE0ECE"/>
    <w:rsid w:val="00F009BB"/>
    <w:rsid w:val="00F307D6"/>
    <w:rsid w:val="00F51291"/>
    <w:rsid w:val="00F67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2F6DB"/>
  <w15:chartTrackingRefBased/>
  <w15:docId w15:val="{4C7310C4-DC33-43AF-A0B2-E411DA96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E715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8E7156"/>
  </w:style>
  <w:style w:type="character" w:customStyle="1" w:styleId="eop">
    <w:name w:val="eop"/>
    <w:basedOn w:val="DefaultParagraphFont"/>
    <w:rsid w:val="008E7156"/>
  </w:style>
  <w:style w:type="character" w:customStyle="1" w:styleId="tabchar">
    <w:name w:val="tabchar"/>
    <w:basedOn w:val="DefaultParagraphFont"/>
    <w:rsid w:val="008E7156"/>
  </w:style>
  <w:style w:type="character" w:styleId="CommentReference">
    <w:name w:val="annotation reference"/>
    <w:basedOn w:val="DefaultParagraphFont"/>
    <w:uiPriority w:val="99"/>
    <w:semiHidden/>
    <w:unhideWhenUsed/>
    <w:rsid w:val="003C3AFF"/>
    <w:rPr>
      <w:sz w:val="16"/>
      <w:szCs w:val="16"/>
    </w:rPr>
  </w:style>
  <w:style w:type="paragraph" w:styleId="CommentText">
    <w:name w:val="annotation text"/>
    <w:basedOn w:val="Normal"/>
    <w:link w:val="CommentTextChar"/>
    <w:uiPriority w:val="99"/>
    <w:unhideWhenUsed/>
    <w:rsid w:val="003C3AFF"/>
    <w:pPr>
      <w:spacing w:line="240" w:lineRule="auto"/>
    </w:pPr>
    <w:rPr>
      <w:sz w:val="20"/>
      <w:szCs w:val="20"/>
    </w:rPr>
  </w:style>
  <w:style w:type="character" w:customStyle="1" w:styleId="CommentTextChar">
    <w:name w:val="Comment Text Char"/>
    <w:basedOn w:val="DefaultParagraphFont"/>
    <w:link w:val="CommentText"/>
    <w:uiPriority w:val="99"/>
    <w:rsid w:val="003C3AFF"/>
    <w:rPr>
      <w:sz w:val="20"/>
      <w:szCs w:val="20"/>
    </w:rPr>
  </w:style>
  <w:style w:type="paragraph" w:styleId="CommentSubject">
    <w:name w:val="annotation subject"/>
    <w:basedOn w:val="CommentText"/>
    <w:next w:val="CommentText"/>
    <w:link w:val="CommentSubjectChar"/>
    <w:uiPriority w:val="99"/>
    <w:semiHidden/>
    <w:unhideWhenUsed/>
    <w:rsid w:val="003C3AFF"/>
    <w:rPr>
      <w:b/>
      <w:bCs/>
    </w:rPr>
  </w:style>
  <w:style w:type="character" w:customStyle="1" w:styleId="CommentSubjectChar">
    <w:name w:val="Comment Subject Char"/>
    <w:basedOn w:val="CommentTextChar"/>
    <w:link w:val="CommentSubject"/>
    <w:uiPriority w:val="99"/>
    <w:semiHidden/>
    <w:rsid w:val="003C3AFF"/>
    <w:rPr>
      <w:b/>
      <w:bCs/>
      <w:sz w:val="20"/>
      <w:szCs w:val="20"/>
    </w:rPr>
  </w:style>
  <w:style w:type="character" w:styleId="Hyperlink">
    <w:name w:val="Hyperlink"/>
    <w:basedOn w:val="DefaultParagraphFont"/>
    <w:uiPriority w:val="99"/>
    <w:rsid w:val="00B45388"/>
    <w:rPr>
      <w:color w:val="0000FF"/>
      <w:u w:val="single"/>
    </w:rPr>
  </w:style>
  <w:style w:type="character" w:styleId="UnresolvedMention">
    <w:name w:val="Unresolved Mention"/>
    <w:basedOn w:val="DefaultParagraphFont"/>
    <w:uiPriority w:val="99"/>
    <w:semiHidden/>
    <w:unhideWhenUsed/>
    <w:rsid w:val="00B45388"/>
    <w:rPr>
      <w:color w:val="605E5C"/>
      <w:shd w:val="clear" w:color="auto" w:fill="E1DFDD"/>
    </w:rPr>
  </w:style>
  <w:style w:type="paragraph" w:customStyle="1" w:styleId="Default">
    <w:name w:val="Default"/>
    <w:rsid w:val="001C4F28"/>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DE7A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AFD"/>
  </w:style>
  <w:style w:type="paragraph" w:styleId="Footer">
    <w:name w:val="footer"/>
    <w:basedOn w:val="Normal"/>
    <w:link w:val="FooterChar"/>
    <w:uiPriority w:val="99"/>
    <w:unhideWhenUsed/>
    <w:rsid w:val="00DE7A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698091">
      <w:bodyDiv w:val="1"/>
      <w:marLeft w:val="0"/>
      <w:marRight w:val="0"/>
      <w:marTop w:val="0"/>
      <w:marBottom w:val="0"/>
      <w:divBdr>
        <w:top w:val="none" w:sz="0" w:space="0" w:color="auto"/>
        <w:left w:val="none" w:sz="0" w:space="0" w:color="auto"/>
        <w:bottom w:val="none" w:sz="0" w:space="0" w:color="auto"/>
        <w:right w:val="none" w:sz="0" w:space="0" w:color="auto"/>
      </w:divBdr>
      <w:divsChild>
        <w:div w:id="115566600">
          <w:marLeft w:val="0"/>
          <w:marRight w:val="0"/>
          <w:marTop w:val="0"/>
          <w:marBottom w:val="0"/>
          <w:divBdr>
            <w:top w:val="none" w:sz="0" w:space="0" w:color="auto"/>
            <w:left w:val="none" w:sz="0" w:space="0" w:color="auto"/>
            <w:bottom w:val="none" w:sz="0" w:space="0" w:color="auto"/>
            <w:right w:val="none" w:sz="0" w:space="0" w:color="auto"/>
          </w:divBdr>
        </w:div>
        <w:div w:id="612176356">
          <w:marLeft w:val="0"/>
          <w:marRight w:val="0"/>
          <w:marTop w:val="0"/>
          <w:marBottom w:val="0"/>
          <w:divBdr>
            <w:top w:val="none" w:sz="0" w:space="0" w:color="auto"/>
            <w:left w:val="none" w:sz="0" w:space="0" w:color="auto"/>
            <w:bottom w:val="none" w:sz="0" w:space="0" w:color="auto"/>
            <w:right w:val="none" w:sz="0" w:space="0" w:color="auto"/>
          </w:divBdr>
        </w:div>
        <w:div w:id="1532379415">
          <w:marLeft w:val="0"/>
          <w:marRight w:val="0"/>
          <w:marTop w:val="0"/>
          <w:marBottom w:val="0"/>
          <w:divBdr>
            <w:top w:val="none" w:sz="0" w:space="0" w:color="auto"/>
            <w:left w:val="none" w:sz="0" w:space="0" w:color="auto"/>
            <w:bottom w:val="none" w:sz="0" w:space="0" w:color="auto"/>
            <w:right w:val="none" w:sz="0" w:space="0" w:color="auto"/>
          </w:divBdr>
        </w:div>
        <w:div w:id="618952732">
          <w:marLeft w:val="0"/>
          <w:marRight w:val="0"/>
          <w:marTop w:val="0"/>
          <w:marBottom w:val="0"/>
          <w:divBdr>
            <w:top w:val="none" w:sz="0" w:space="0" w:color="auto"/>
            <w:left w:val="none" w:sz="0" w:space="0" w:color="auto"/>
            <w:bottom w:val="none" w:sz="0" w:space="0" w:color="auto"/>
            <w:right w:val="none" w:sz="0" w:space="0" w:color="auto"/>
          </w:divBdr>
        </w:div>
        <w:div w:id="1767770361">
          <w:marLeft w:val="0"/>
          <w:marRight w:val="0"/>
          <w:marTop w:val="0"/>
          <w:marBottom w:val="0"/>
          <w:divBdr>
            <w:top w:val="none" w:sz="0" w:space="0" w:color="auto"/>
            <w:left w:val="none" w:sz="0" w:space="0" w:color="auto"/>
            <w:bottom w:val="none" w:sz="0" w:space="0" w:color="auto"/>
            <w:right w:val="none" w:sz="0" w:space="0" w:color="auto"/>
          </w:divBdr>
        </w:div>
        <w:div w:id="1110006965">
          <w:marLeft w:val="0"/>
          <w:marRight w:val="0"/>
          <w:marTop w:val="0"/>
          <w:marBottom w:val="0"/>
          <w:divBdr>
            <w:top w:val="none" w:sz="0" w:space="0" w:color="auto"/>
            <w:left w:val="none" w:sz="0" w:space="0" w:color="auto"/>
            <w:bottom w:val="none" w:sz="0" w:space="0" w:color="auto"/>
            <w:right w:val="none" w:sz="0" w:space="0" w:color="auto"/>
          </w:divBdr>
        </w:div>
        <w:div w:id="534586454">
          <w:marLeft w:val="0"/>
          <w:marRight w:val="0"/>
          <w:marTop w:val="0"/>
          <w:marBottom w:val="0"/>
          <w:divBdr>
            <w:top w:val="none" w:sz="0" w:space="0" w:color="auto"/>
            <w:left w:val="none" w:sz="0" w:space="0" w:color="auto"/>
            <w:bottom w:val="none" w:sz="0" w:space="0" w:color="auto"/>
            <w:right w:val="none" w:sz="0" w:space="0" w:color="auto"/>
          </w:divBdr>
        </w:div>
        <w:div w:id="488325253">
          <w:marLeft w:val="0"/>
          <w:marRight w:val="0"/>
          <w:marTop w:val="0"/>
          <w:marBottom w:val="0"/>
          <w:divBdr>
            <w:top w:val="none" w:sz="0" w:space="0" w:color="auto"/>
            <w:left w:val="none" w:sz="0" w:space="0" w:color="auto"/>
            <w:bottom w:val="none" w:sz="0" w:space="0" w:color="auto"/>
            <w:right w:val="none" w:sz="0" w:space="0" w:color="auto"/>
          </w:divBdr>
        </w:div>
        <w:div w:id="1509707823">
          <w:marLeft w:val="0"/>
          <w:marRight w:val="0"/>
          <w:marTop w:val="0"/>
          <w:marBottom w:val="0"/>
          <w:divBdr>
            <w:top w:val="none" w:sz="0" w:space="0" w:color="auto"/>
            <w:left w:val="none" w:sz="0" w:space="0" w:color="auto"/>
            <w:bottom w:val="none" w:sz="0" w:space="0" w:color="auto"/>
            <w:right w:val="none" w:sz="0" w:space="0" w:color="auto"/>
          </w:divBdr>
        </w:div>
        <w:div w:id="790710784">
          <w:marLeft w:val="0"/>
          <w:marRight w:val="0"/>
          <w:marTop w:val="0"/>
          <w:marBottom w:val="0"/>
          <w:divBdr>
            <w:top w:val="none" w:sz="0" w:space="0" w:color="auto"/>
            <w:left w:val="none" w:sz="0" w:space="0" w:color="auto"/>
            <w:bottom w:val="none" w:sz="0" w:space="0" w:color="auto"/>
            <w:right w:val="none" w:sz="0" w:space="0" w:color="auto"/>
          </w:divBdr>
        </w:div>
        <w:div w:id="1084689597">
          <w:marLeft w:val="0"/>
          <w:marRight w:val="0"/>
          <w:marTop w:val="0"/>
          <w:marBottom w:val="0"/>
          <w:divBdr>
            <w:top w:val="none" w:sz="0" w:space="0" w:color="auto"/>
            <w:left w:val="none" w:sz="0" w:space="0" w:color="auto"/>
            <w:bottom w:val="none" w:sz="0" w:space="0" w:color="auto"/>
            <w:right w:val="none" w:sz="0" w:space="0" w:color="auto"/>
          </w:divBdr>
          <w:divsChild>
            <w:div w:id="1224638244">
              <w:marLeft w:val="0"/>
              <w:marRight w:val="0"/>
              <w:marTop w:val="0"/>
              <w:marBottom w:val="0"/>
              <w:divBdr>
                <w:top w:val="none" w:sz="0" w:space="0" w:color="auto"/>
                <w:left w:val="none" w:sz="0" w:space="0" w:color="auto"/>
                <w:bottom w:val="none" w:sz="0" w:space="0" w:color="auto"/>
                <w:right w:val="none" w:sz="0" w:space="0" w:color="auto"/>
              </w:divBdr>
            </w:div>
            <w:div w:id="1135561136">
              <w:marLeft w:val="0"/>
              <w:marRight w:val="0"/>
              <w:marTop w:val="0"/>
              <w:marBottom w:val="0"/>
              <w:divBdr>
                <w:top w:val="none" w:sz="0" w:space="0" w:color="auto"/>
                <w:left w:val="none" w:sz="0" w:space="0" w:color="auto"/>
                <w:bottom w:val="none" w:sz="0" w:space="0" w:color="auto"/>
                <w:right w:val="none" w:sz="0" w:space="0" w:color="auto"/>
              </w:divBdr>
            </w:div>
            <w:div w:id="287247479">
              <w:marLeft w:val="0"/>
              <w:marRight w:val="0"/>
              <w:marTop w:val="0"/>
              <w:marBottom w:val="0"/>
              <w:divBdr>
                <w:top w:val="none" w:sz="0" w:space="0" w:color="auto"/>
                <w:left w:val="none" w:sz="0" w:space="0" w:color="auto"/>
                <w:bottom w:val="none" w:sz="0" w:space="0" w:color="auto"/>
                <w:right w:val="none" w:sz="0" w:space="0" w:color="auto"/>
              </w:divBdr>
            </w:div>
            <w:div w:id="1134323817">
              <w:marLeft w:val="0"/>
              <w:marRight w:val="0"/>
              <w:marTop w:val="0"/>
              <w:marBottom w:val="0"/>
              <w:divBdr>
                <w:top w:val="none" w:sz="0" w:space="0" w:color="auto"/>
                <w:left w:val="none" w:sz="0" w:space="0" w:color="auto"/>
                <w:bottom w:val="none" w:sz="0" w:space="0" w:color="auto"/>
                <w:right w:val="none" w:sz="0" w:space="0" w:color="auto"/>
              </w:divBdr>
            </w:div>
            <w:div w:id="424762900">
              <w:marLeft w:val="0"/>
              <w:marRight w:val="0"/>
              <w:marTop w:val="0"/>
              <w:marBottom w:val="0"/>
              <w:divBdr>
                <w:top w:val="none" w:sz="0" w:space="0" w:color="auto"/>
                <w:left w:val="none" w:sz="0" w:space="0" w:color="auto"/>
                <w:bottom w:val="none" w:sz="0" w:space="0" w:color="auto"/>
                <w:right w:val="none" w:sz="0" w:space="0" w:color="auto"/>
              </w:divBdr>
            </w:div>
          </w:divsChild>
        </w:div>
        <w:div w:id="1226144961">
          <w:marLeft w:val="0"/>
          <w:marRight w:val="0"/>
          <w:marTop w:val="0"/>
          <w:marBottom w:val="0"/>
          <w:divBdr>
            <w:top w:val="none" w:sz="0" w:space="0" w:color="auto"/>
            <w:left w:val="none" w:sz="0" w:space="0" w:color="auto"/>
            <w:bottom w:val="none" w:sz="0" w:space="0" w:color="auto"/>
            <w:right w:val="none" w:sz="0" w:space="0" w:color="auto"/>
          </w:divBdr>
          <w:divsChild>
            <w:div w:id="748699052">
              <w:marLeft w:val="0"/>
              <w:marRight w:val="0"/>
              <w:marTop w:val="0"/>
              <w:marBottom w:val="0"/>
              <w:divBdr>
                <w:top w:val="none" w:sz="0" w:space="0" w:color="auto"/>
                <w:left w:val="none" w:sz="0" w:space="0" w:color="auto"/>
                <w:bottom w:val="none" w:sz="0" w:space="0" w:color="auto"/>
                <w:right w:val="none" w:sz="0" w:space="0" w:color="auto"/>
              </w:divBdr>
            </w:div>
            <w:div w:id="255291656">
              <w:marLeft w:val="0"/>
              <w:marRight w:val="0"/>
              <w:marTop w:val="0"/>
              <w:marBottom w:val="0"/>
              <w:divBdr>
                <w:top w:val="none" w:sz="0" w:space="0" w:color="auto"/>
                <w:left w:val="none" w:sz="0" w:space="0" w:color="auto"/>
                <w:bottom w:val="none" w:sz="0" w:space="0" w:color="auto"/>
                <w:right w:val="none" w:sz="0" w:space="0" w:color="auto"/>
              </w:divBdr>
            </w:div>
            <w:div w:id="1980114898">
              <w:marLeft w:val="0"/>
              <w:marRight w:val="0"/>
              <w:marTop w:val="0"/>
              <w:marBottom w:val="0"/>
              <w:divBdr>
                <w:top w:val="none" w:sz="0" w:space="0" w:color="auto"/>
                <w:left w:val="none" w:sz="0" w:space="0" w:color="auto"/>
                <w:bottom w:val="none" w:sz="0" w:space="0" w:color="auto"/>
                <w:right w:val="none" w:sz="0" w:space="0" w:color="auto"/>
              </w:divBdr>
            </w:div>
            <w:div w:id="908342037">
              <w:marLeft w:val="0"/>
              <w:marRight w:val="0"/>
              <w:marTop w:val="0"/>
              <w:marBottom w:val="0"/>
              <w:divBdr>
                <w:top w:val="none" w:sz="0" w:space="0" w:color="auto"/>
                <w:left w:val="none" w:sz="0" w:space="0" w:color="auto"/>
                <w:bottom w:val="none" w:sz="0" w:space="0" w:color="auto"/>
                <w:right w:val="none" w:sz="0" w:space="0" w:color="auto"/>
              </w:divBdr>
            </w:div>
          </w:divsChild>
        </w:div>
        <w:div w:id="711081590">
          <w:marLeft w:val="0"/>
          <w:marRight w:val="0"/>
          <w:marTop w:val="0"/>
          <w:marBottom w:val="0"/>
          <w:divBdr>
            <w:top w:val="none" w:sz="0" w:space="0" w:color="auto"/>
            <w:left w:val="none" w:sz="0" w:space="0" w:color="auto"/>
            <w:bottom w:val="none" w:sz="0" w:space="0" w:color="auto"/>
            <w:right w:val="none" w:sz="0" w:space="0" w:color="auto"/>
          </w:divBdr>
          <w:divsChild>
            <w:div w:id="711613760">
              <w:marLeft w:val="0"/>
              <w:marRight w:val="0"/>
              <w:marTop w:val="0"/>
              <w:marBottom w:val="0"/>
              <w:divBdr>
                <w:top w:val="none" w:sz="0" w:space="0" w:color="auto"/>
                <w:left w:val="none" w:sz="0" w:space="0" w:color="auto"/>
                <w:bottom w:val="none" w:sz="0" w:space="0" w:color="auto"/>
                <w:right w:val="none" w:sz="0" w:space="0" w:color="auto"/>
              </w:divBdr>
            </w:div>
            <w:div w:id="2025479416">
              <w:marLeft w:val="0"/>
              <w:marRight w:val="0"/>
              <w:marTop w:val="0"/>
              <w:marBottom w:val="0"/>
              <w:divBdr>
                <w:top w:val="none" w:sz="0" w:space="0" w:color="auto"/>
                <w:left w:val="none" w:sz="0" w:space="0" w:color="auto"/>
                <w:bottom w:val="none" w:sz="0" w:space="0" w:color="auto"/>
                <w:right w:val="none" w:sz="0" w:space="0" w:color="auto"/>
              </w:divBdr>
            </w:div>
          </w:divsChild>
        </w:div>
        <w:div w:id="1224831452">
          <w:marLeft w:val="0"/>
          <w:marRight w:val="0"/>
          <w:marTop w:val="0"/>
          <w:marBottom w:val="0"/>
          <w:divBdr>
            <w:top w:val="none" w:sz="0" w:space="0" w:color="auto"/>
            <w:left w:val="none" w:sz="0" w:space="0" w:color="auto"/>
            <w:bottom w:val="none" w:sz="0" w:space="0" w:color="auto"/>
            <w:right w:val="none" w:sz="0" w:space="0" w:color="auto"/>
          </w:divBdr>
        </w:div>
        <w:div w:id="645744623">
          <w:marLeft w:val="0"/>
          <w:marRight w:val="0"/>
          <w:marTop w:val="0"/>
          <w:marBottom w:val="0"/>
          <w:divBdr>
            <w:top w:val="none" w:sz="0" w:space="0" w:color="auto"/>
            <w:left w:val="none" w:sz="0" w:space="0" w:color="auto"/>
            <w:bottom w:val="none" w:sz="0" w:space="0" w:color="auto"/>
            <w:right w:val="none" w:sz="0" w:space="0" w:color="auto"/>
          </w:divBdr>
        </w:div>
        <w:div w:id="1118183011">
          <w:marLeft w:val="0"/>
          <w:marRight w:val="0"/>
          <w:marTop w:val="0"/>
          <w:marBottom w:val="0"/>
          <w:divBdr>
            <w:top w:val="none" w:sz="0" w:space="0" w:color="auto"/>
            <w:left w:val="none" w:sz="0" w:space="0" w:color="auto"/>
            <w:bottom w:val="none" w:sz="0" w:space="0" w:color="auto"/>
            <w:right w:val="none" w:sz="0" w:space="0" w:color="auto"/>
          </w:divBdr>
        </w:div>
        <w:div w:id="1454637885">
          <w:marLeft w:val="0"/>
          <w:marRight w:val="0"/>
          <w:marTop w:val="0"/>
          <w:marBottom w:val="0"/>
          <w:divBdr>
            <w:top w:val="none" w:sz="0" w:space="0" w:color="auto"/>
            <w:left w:val="none" w:sz="0" w:space="0" w:color="auto"/>
            <w:bottom w:val="none" w:sz="0" w:space="0" w:color="auto"/>
            <w:right w:val="none" w:sz="0" w:space="0" w:color="auto"/>
          </w:divBdr>
        </w:div>
        <w:div w:id="1203134763">
          <w:marLeft w:val="0"/>
          <w:marRight w:val="0"/>
          <w:marTop w:val="0"/>
          <w:marBottom w:val="0"/>
          <w:divBdr>
            <w:top w:val="none" w:sz="0" w:space="0" w:color="auto"/>
            <w:left w:val="none" w:sz="0" w:space="0" w:color="auto"/>
            <w:bottom w:val="none" w:sz="0" w:space="0" w:color="auto"/>
            <w:right w:val="none" w:sz="0" w:space="0" w:color="auto"/>
          </w:divBdr>
        </w:div>
        <w:div w:id="1234663086">
          <w:marLeft w:val="0"/>
          <w:marRight w:val="0"/>
          <w:marTop w:val="0"/>
          <w:marBottom w:val="0"/>
          <w:divBdr>
            <w:top w:val="none" w:sz="0" w:space="0" w:color="auto"/>
            <w:left w:val="none" w:sz="0" w:space="0" w:color="auto"/>
            <w:bottom w:val="none" w:sz="0" w:space="0" w:color="auto"/>
            <w:right w:val="none" w:sz="0" w:space="0" w:color="auto"/>
          </w:divBdr>
        </w:div>
        <w:div w:id="649335364">
          <w:marLeft w:val="0"/>
          <w:marRight w:val="0"/>
          <w:marTop w:val="0"/>
          <w:marBottom w:val="0"/>
          <w:divBdr>
            <w:top w:val="none" w:sz="0" w:space="0" w:color="auto"/>
            <w:left w:val="none" w:sz="0" w:space="0" w:color="auto"/>
            <w:bottom w:val="none" w:sz="0" w:space="0" w:color="auto"/>
            <w:right w:val="none" w:sz="0" w:space="0" w:color="auto"/>
          </w:divBdr>
        </w:div>
        <w:div w:id="923343572">
          <w:marLeft w:val="0"/>
          <w:marRight w:val="0"/>
          <w:marTop w:val="0"/>
          <w:marBottom w:val="0"/>
          <w:divBdr>
            <w:top w:val="none" w:sz="0" w:space="0" w:color="auto"/>
            <w:left w:val="none" w:sz="0" w:space="0" w:color="auto"/>
            <w:bottom w:val="none" w:sz="0" w:space="0" w:color="auto"/>
            <w:right w:val="none" w:sz="0" w:space="0" w:color="auto"/>
          </w:divBdr>
        </w:div>
        <w:div w:id="1381704576">
          <w:marLeft w:val="0"/>
          <w:marRight w:val="0"/>
          <w:marTop w:val="0"/>
          <w:marBottom w:val="0"/>
          <w:divBdr>
            <w:top w:val="none" w:sz="0" w:space="0" w:color="auto"/>
            <w:left w:val="none" w:sz="0" w:space="0" w:color="auto"/>
            <w:bottom w:val="none" w:sz="0" w:space="0" w:color="auto"/>
            <w:right w:val="none" w:sz="0" w:space="0" w:color="auto"/>
          </w:divBdr>
        </w:div>
        <w:div w:id="1855419575">
          <w:marLeft w:val="0"/>
          <w:marRight w:val="0"/>
          <w:marTop w:val="0"/>
          <w:marBottom w:val="0"/>
          <w:divBdr>
            <w:top w:val="none" w:sz="0" w:space="0" w:color="auto"/>
            <w:left w:val="none" w:sz="0" w:space="0" w:color="auto"/>
            <w:bottom w:val="none" w:sz="0" w:space="0" w:color="auto"/>
            <w:right w:val="none" w:sz="0" w:space="0" w:color="auto"/>
          </w:divBdr>
        </w:div>
        <w:div w:id="371881266">
          <w:marLeft w:val="0"/>
          <w:marRight w:val="0"/>
          <w:marTop w:val="0"/>
          <w:marBottom w:val="0"/>
          <w:divBdr>
            <w:top w:val="none" w:sz="0" w:space="0" w:color="auto"/>
            <w:left w:val="none" w:sz="0" w:space="0" w:color="auto"/>
            <w:bottom w:val="none" w:sz="0" w:space="0" w:color="auto"/>
            <w:right w:val="none" w:sz="0" w:space="0" w:color="auto"/>
          </w:divBdr>
          <w:divsChild>
            <w:div w:id="961036891">
              <w:marLeft w:val="0"/>
              <w:marRight w:val="0"/>
              <w:marTop w:val="0"/>
              <w:marBottom w:val="0"/>
              <w:divBdr>
                <w:top w:val="none" w:sz="0" w:space="0" w:color="auto"/>
                <w:left w:val="none" w:sz="0" w:space="0" w:color="auto"/>
                <w:bottom w:val="none" w:sz="0" w:space="0" w:color="auto"/>
                <w:right w:val="none" w:sz="0" w:space="0" w:color="auto"/>
              </w:divBdr>
            </w:div>
            <w:div w:id="1750495457">
              <w:marLeft w:val="0"/>
              <w:marRight w:val="0"/>
              <w:marTop w:val="0"/>
              <w:marBottom w:val="0"/>
              <w:divBdr>
                <w:top w:val="none" w:sz="0" w:space="0" w:color="auto"/>
                <w:left w:val="none" w:sz="0" w:space="0" w:color="auto"/>
                <w:bottom w:val="none" w:sz="0" w:space="0" w:color="auto"/>
                <w:right w:val="none" w:sz="0" w:space="0" w:color="auto"/>
              </w:divBdr>
            </w:div>
          </w:divsChild>
        </w:div>
        <w:div w:id="471674201">
          <w:marLeft w:val="0"/>
          <w:marRight w:val="0"/>
          <w:marTop w:val="0"/>
          <w:marBottom w:val="0"/>
          <w:divBdr>
            <w:top w:val="none" w:sz="0" w:space="0" w:color="auto"/>
            <w:left w:val="none" w:sz="0" w:space="0" w:color="auto"/>
            <w:bottom w:val="none" w:sz="0" w:space="0" w:color="auto"/>
            <w:right w:val="none" w:sz="0" w:space="0" w:color="auto"/>
          </w:divBdr>
          <w:divsChild>
            <w:div w:id="879391922">
              <w:marLeft w:val="0"/>
              <w:marRight w:val="0"/>
              <w:marTop w:val="0"/>
              <w:marBottom w:val="0"/>
              <w:divBdr>
                <w:top w:val="none" w:sz="0" w:space="0" w:color="auto"/>
                <w:left w:val="none" w:sz="0" w:space="0" w:color="auto"/>
                <w:bottom w:val="none" w:sz="0" w:space="0" w:color="auto"/>
                <w:right w:val="none" w:sz="0" w:space="0" w:color="auto"/>
              </w:divBdr>
            </w:div>
            <w:div w:id="1912500006">
              <w:marLeft w:val="0"/>
              <w:marRight w:val="0"/>
              <w:marTop w:val="0"/>
              <w:marBottom w:val="0"/>
              <w:divBdr>
                <w:top w:val="none" w:sz="0" w:space="0" w:color="auto"/>
                <w:left w:val="none" w:sz="0" w:space="0" w:color="auto"/>
                <w:bottom w:val="none" w:sz="0" w:space="0" w:color="auto"/>
                <w:right w:val="none" w:sz="0" w:space="0" w:color="auto"/>
              </w:divBdr>
            </w:div>
            <w:div w:id="1079331351">
              <w:marLeft w:val="0"/>
              <w:marRight w:val="0"/>
              <w:marTop w:val="0"/>
              <w:marBottom w:val="0"/>
              <w:divBdr>
                <w:top w:val="none" w:sz="0" w:space="0" w:color="auto"/>
                <w:left w:val="none" w:sz="0" w:space="0" w:color="auto"/>
                <w:bottom w:val="none" w:sz="0" w:space="0" w:color="auto"/>
                <w:right w:val="none" w:sz="0" w:space="0" w:color="auto"/>
              </w:divBdr>
            </w:div>
            <w:div w:id="2146584940">
              <w:marLeft w:val="0"/>
              <w:marRight w:val="0"/>
              <w:marTop w:val="0"/>
              <w:marBottom w:val="0"/>
              <w:divBdr>
                <w:top w:val="none" w:sz="0" w:space="0" w:color="auto"/>
                <w:left w:val="none" w:sz="0" w:space="0" w:color="auto"/>
                <w:bottom w:val="none" w:sz="0" w:space="0" w:color="auto"/>
                <w:right w:val="none" w:sz="0" w:space="0" w:color="auto"/>
              </w:divBdr>
            </w:div>
            <w:div w:id="1032993980">
              <w:marLeft w:val="0"/>
              <w:marRight w:val="0"/>
              <w:marTop w:val="0"/>
              <w:marBottom w:val="0"/>
              <w:divBdr>
                <w:top w:val="none" w:sz="0" w:space="0" w:color="auto"/>
                <w:left w:val="none" w:sz="0" w:space="0" w:color="auto"/>
                <w:bottom w:val="none" w:sz="0" w:space="0" w:color="auto"/>
                <w:right w:val="none" w:sz="0" w:space="0" w:color="auto"/>
              </w:divBdr>
            </w:div>
          </w:divsChild>
        </w:div>
        <w:div w:id="690955890">
          <w:marLeft w:val="0"/>
          <w:marRight w:val="0"/>
          <w:marTop w:val="0"/>
          <w:marBottom w:val="0"/>
          <w:divBdr>
            <w:top w:val="none" w:sz="0" w:space="0" w:color="auto"/>
            <w:left w:val="none" w:sz="0" w:space="0" w:color="auto"/>
            <w:bottom w:val="none" w:sz="0" w:space="0" w:color="auto"/>
            <w:right w:val="none" w:sz="0" w:space="0" w:color="auto"/>
          </w:divBdr>
          <w:divsChild>
            <w:div w:id="150752419">
              <w:marLeft w:val="0"/>
              <w:marRight w:val="0"/>
              <w:marTop w:val="0"/>
              <w:marBottom w:val="0"/>
              <w:divBdr>
                <w:top w:val="none" w:sz="0" w:space="0" w:color="auto"/>
                <w:left w:val="none" w:sz="0" w:space="0" w:color="auto"/>
                <w:bottom w:val="none" w:sz="0" w:space="0" w:color="auto"/>
                <w:right w:val="none" w:sz="0" w:space="0" w:color="auto"/>
              </w:divBdr>
            </w:div>
            <w:div w:id="836073032">
              <w:marLeft w:val="0"/>
              <w:marRight w:val="0"/>
              <w:marTop w:val="0"/>
              <w:marBottom w:val="0"/>
              <w:divBdr>
                <w:top w:val="none" w:sz="0" w:space="0" w:color="auto"/>
                <w:left w:val="none" w:sz="0" w:space="0" w:color="auto"/>
                <w:bottom w:val="none" w:sz="0" w:space="0" w:color="auto"/>
                <w:right w:val="none" w:sz="0" w:space="0" w:color="auto"/>
              </w:divBdr>
            </w:div>
            <w:div w:id="1674799090">
              <w:marLeft w:val="0"/>
              <w:marRight w:val="0"/>
              <w:marTop w:val="0"/>
              <w:marBottom w:val="0"/>
              <w:divBdr>
                <w:top w:val="none" w:sz="0" w:space="0" w:color="auto"/>
                <w:left w:val="none" w:sz="0" w:space="0" w:color="auto"/>
                <w:bottom w:val="none" w:sz="0" w:space="0" w:color="auto"/>
                <w:right w:val="none" w:sz="0" w:space="0" w:color="auto"/>
              </w:divBdr>
            </w:div>
            <w:div w:id="1123039354">
              <w:marLeft w:val="0"/>
              <w:marRight w:val="0"/>
              <w:marTop w:val="0"/>
              <w:marBottom w:val="0"/>
              <w:divBdr>
                <w:top w:val="none" w:sz="0" w:space="0" w:color="auto"/>
                <w:left w:val="none" w:sz="0" w:space="0" w:color="auto"/>
                <w:bottom w:val="none" w:sz="0" w:space="0" w:color="auto"/>
                <w:right w:val="none" w:sz="0" w:space="0" w:color="auto"/>
              </w:divBdr>
            </w:div>
            <w:div w:id="714962460">
              <w:marLeft w:val="0"/>
              <w:marRight w:val="0"/>
              <w:marTop w:val="0"/>
              <w:marBottom w:val="0"/>
              <w:divBdr>
                <w:top w:val="none" w:sz="0" w:space="0" w:color="auto"/>
                <w:left w:val="none" w:sz="0" w:space="0" w:color="auto"/>
                <w:bottom w:val="none" w:sz="0" w:space="0" w:color="auto"/>
                <w:right w:val="none" w:sz="0" w:space="0" w:color="auto"/>
              </w:divBdr>
            </w:div>
          </w:divsChild>
        </w:div>
        <w:div w:id="1016729378">
          <w:marLeft w:val="0"/>
          <w:marRight w:val="0"/>
          <w:marTop w:val="0"/>
          <w:marBottom w:val="0"/>
          <w:divBdr>
            <w:top w:val="none" w:sz="0" w:space="0" w:color="auto"/>
            <w:left w:val="none" w:sz="0" w:space="0" w:color="auto"/>
            <w:bottom w:val="none" w:sz="0" w:space="0" w:color="auto"/>
            <w:right w:val="none" w:sz="0" w:space="0" w:color="auto"/>
          </w:divBdr>
          <w:divsChild>
            <w:div w:id="1946837994">
              <w:marLeft w:val="0"/>
              <w:marRight w:val="0"/>
              <w:marTop w:val="0"/>
              <w:marBottom w:val="0"/>
              <w:divBdr>
                <w:top w:val="none" w:sz="0" w:space="0" w:color="auto"/>
                <w:left w:val="none" w:sz="0" w:space="0" w:color="auto"/>
                <w:bottom w:val="none" w:sz="0" w:space="0" w:color="auto"/>
                <w:right w:val="none" w:sz="0" w:space="0" w:color="auto"/>
              </w:divBdr>
            </w:div>
            <w:div w:id="1067148089">
              <w:marLeft w:val="0"/>
              <w:marRight w:val="0"/>
              <w:marTop w:val="0"/>
              <w:marBottom w:val="0"/>
              <w:divBdr>
                <w:top w:val="none" w:sz="0" w:space="0" w:color="auto"/>
                <w:left w:val="none" w:sz="0" w:space="0" w:color="auto"/>
                <w:bottom w:val="none" w:sz="0" w:space="0" w:color="auto"/>
                <w:right w:val="none" w:sz="0" w:space="0" w:color="auto"/>
              </w:divBdr>
            </w:div>
            <w:div w:id="392778757">
              <w:marLeft w:val="0"/>
              <w:marRight w:val="0"/>
              <w:marTop w:val="0"/>
              <w:marBottom w:val="0"/>
              <w:divBdr>
                <w:top w:val="none" w:sz="0" w:space="0" w:color="auto"/>
                <w:left w:val="none" w:sz="0" w:space="0" w:color="auto"/>
                <w:bottom w:val="none" w:sz="0" w:space="0" w:color="auto"/>
                <w:right w:val="none" w:sz="0" w:space="0" w:color="auto"/>
              </w:divBdr>
            </w:div>
            <w:div w:id="90048711">
              <w:marLeft w:val="0"/>
              <w:marRight w:val="0"/>
              <w:marTop w:val="0"/>
              <w:marBottom w:val="0"/>
              <w:divBdr>
                <w:top w:val="none" w:sz="0" w:space="0" w:color="auto"/>
                <w:left w:val="none" w:sz="0" w:space="0" w:color="auto"/>
                <w:bottom w:val="none" w:sz="0" w:space="0" w:color="auto"/>
                <w:right w:val="none" w:sz="0" w:space="0" w:color="auto"/>
              </w:divBdr>
            </w:div>
          </w:divsChild>
        </w:div>
        <w:div w:id="426272041">
          <w:marLeft w:val="0"/>
          <w:marRight w:val="0"/>
          <w:marTop w:val="0"/>
          <w:marBottom w:val="0"/>
          <w:divBdr>
            <w:top w:val="none" w:sz="0" w:space="0" w:color="auto"/>
            <w:left w:val="none" w:sz="0" w:space="0" w:color="auto"/>
            <w:bottom w:val="none" w:sz="0" w:space="0" w:color="auto"/>
            <w:right w:val="none" w:sz="0" w:space="0" w:color="auto"/>
          </w:divBdr>
        </w:div>
        <w:div w:id="1791778902">
          <w:marLeft w:val="0"/>
          <w:marRight w:val="0"/>
          <w:marTop w:val="0"/>
          <w:marBottom w:val="0"/>
          <w:divBdr>
            <w:top w:val="none" w:sz="0" w:space="0" w:color="auto"/>
            <w:left w:val="none" w:sz="0" w:space="0" w:color="auto"/>
            <w:bottom w:val="none" w:sz="0" w:space="0" w:color="auto"/>
            <w:right w:val="none" w:sz="0" w:space="0" w:color="auto"/>
          </w:divBdr>
        </w:div>
        <w:div w:id="1657225261">
          <w:marLeft w:val="0"/>
          <w:marRight w:val="0"/>
          <w:marTop w:val="0"/>
          <w:marBottom w:val="0"/>
          <w:divBdr>
            <w:top w:val="none" w:sz="0" w:space="0" w:color="auto"/>
            <w:left w:val="none" w:sz="0" w:space="0" w:color="auto"/>
            <w:bottom w:val="none" w:sz="0" w:space="0" w:color="auto"/>
            <w:right w:val="none" w:sz="0" w:space="0" w:color="auto"/>
          </w:divBdr>
        </w:div>
        <w:div w:id="499008726">
          <w:marLeft w:val="0"/>
          <w:marRight w:val="0"/>
          <w:marTop w:val="0"/>
          <w:marBottom w:val="0"/>
          <w:divBdr>
            <w:top w:val="none" w:sz="0" w:space="0" w:color="auto"/>
            <w:left w:val="none" w:sz="0" w:space="0" w:color="auto"/>
            <w:bottom w:val="none" w:sz="0" w:space="0" w:color="auto"/>
            <w:right w:val="none" w:sz="0" w:space="0" w:color="auto"/>
          </w:divBdr>
        </w:div>
        <w:div w:id="1474057138">
          <w:marLeft w:val="0"/>
          <w:marRight w:val="0"/>
          <w:marTop w:val="0"/>
          <w:marBottom w:val="0"/>
          <w:divBdr>
            <w:top w:val="none" w:sz="0" w:space="0" w:color="auto"/>
            <w:left w:val="none" w:sz="0" w:space="0" w:color="auto"/>
            <w:bottom w:val="none" w:sz="0" w:space="0" w:color="auto"/>
            <w:right w:val="none" w:sz="0" w:space="0" w:color="auto"/>
          </w:divBdr>
        </w:div>
        <w:div w:id="2029216750">
          <w:marLeft w:val="0"/>
          <w:marRight w:val="0"/>
          <w:marTop w:val="0"/>
          <w:marBottom w:val="0"/>
          <w:divBdr>
            <w:top w:val="none" w:sz="0" w:space="0" w:color="auto"/>
            <w:left w:val="none" w:sz="0" w:space="0" w:color="auto"/>
            <w:bottom w:val="none" w:sz="0" w:space="0" w:color="auto"/>
            <w:right w:val="none" w:sz="0" w:space="0" w:color="auto"/>
          </w:divBdr>
        </w:div>
        <w:div w:id="1065838493">
          <w:marLeft w:val="0"/>
          <w:marRight w:val="0"/>
          <w:marTop w:val="0"/>
          <w:marBottom w:val="0"/>
          <w:divBdr>
            <w:top w:val="none" w:sz="0" w:space="0" w:color="auto"/>
            <w:left w:val="none" w:sz="0" w:space="0" w:color="auto"/>
            <w:bottom w:val="none" w:sz="0" w:space="0" w:color="auto"/>
            <w:right w:val="none" w:sz="0" w:space="0" w:color="auto"/>
          </w:divBdr>
        </w:div>
        <w:div w:id="574438410">
          <w:marLeft w:val="0"/>
          <w:marRight w:val="0"/>
          <w:marTop w:val="0"/>
          <w:marBottom w:val="0"/>
          <w:divBdr>
            <w:top w:val="none" w:sz="0" w:space="0" w:color="auto"/>
            <w:left w:val="none" w:sz="0" w:space="0" w:color="auto"/>
            <w:bottom w:val="none" w:sz="0" w:space="0" w:color="auto"/>
            <w:right w:val="none" w:sz="0" w:space="0" w:color="auto"/>
          </w:divBdr>
        </w:div>
        <w:div w:id="1742829001">
          <w:marLeft w:val="0"/>
          <w:marRight w:val="0"/>
          <w:marTop w:val="0"/>
          <w:marBottom w:val="0"/>
          <w:divBdr>
            <w:top w:val="none" w:sz="0" w:space="0" w:color="auto"/>
            <w:left w:val="none" w:sz="0" w:space="0" w:color="auto"/>
            <w:bottom w:val="none" w:sz="0" w:space="0" w:color="auto"/>
            <w:right w:val="none" w:sz="0" w:space="0" w:color="auto"/>
          </w:divBdr>
        </w:div>
        <w:div w:id="951713963">
          <w:marLeft w:val="0"/>
          <w:marRight w:val="0"/>
          <w:marTop w:val="0"/>
          <w:marBottom w:val="0"/>
          <w:divBdr>
            <w:top w:val="none" w:sz="0" w:space="0" w:color="auto"/>
            <w:left w:val="none" w:sz="0" w:space="0" w:color="auto"/>
            <w:bottom w:val="none" w:sz="0" w:space="0" w:color="auto"/>
            <w:right w:val="none" w:sz="0" w:space="0" w:color="auto"/>
          </w:divBdr>
        </w:div>
        <w:div w:id="921065426">
          <w:marLeft w:val="0"/>
          <w:marRight w:val="0"/>
          <w:marTop w:val="0"/>
          <w:marBottom w:val="0"/>
          <w:divBdr>
            <w:top w:val="none" w:sz="0" w:space="0" w:color="auto"/>
            <w:left w:val="none" w:sz="0" w:space="0" w:color="auto"/>
            <w:bottom w:val="none" w:sz="0" w:space="0" w:color="auto"/>
            <w:right w:val="none" w:sz="0" w:space="0" w:color="auto"/>
          </w:divBdr>
        </w:div>
        <w:div w:id="753278996">
          <w:marLeft w:val="0"/>
          <w:marRight w:val="0"/>
          <w:marTop w:val="0"/>
          <w:marBottom w:val="0"/>
          <w:divBdr>
            <w:top w:val="none" w:sz="0" w:space="0" w:color="auto"/>
            <w:left w:val="none" w:sz="0" w:space="0" w:color="auto"/>
            <w:bottom w:val="none" w:sz="0" w:space="0" w:color="auto"/>
            <w:right w:val="none" w:sz="0" w:space="0" w:color="auto"/>
          </w:divBdr>
        </w:div>
        <w:div w:id="1119299388">
          <w:marLeft w:val="0"/>
          <w:marRight w:val="0"/>
          <w:marTop w:val="0"/>
          <w:marBottom w:val="0"/>
          <w:divBdr>
            <w:top w:val="none" w:sz="0" w:space="0" w:color="auto"/>
            <w:left w:val="none" w:sz="0" w:space="0" w:color="auto"/>
            <w:bottom w:val="none" w:sz="0" w:space="0" w:color="auto"/>
            <w:right w:val="none" w:sz="0" w:space="0" w:color="auto"/>
          </w:divBdr>
        </w:div>
        <w:div w:id="1316295821">
          <w:marLeft w:val="0"/>
          <w:marRight w:val="0"/>
          <w:marTop w:val="0"/>
          <w:marBottom w:val="0"/>
          <w:divBdr>
            <w:top w:val="none" w:sz="0" w:space="0" w:color="auto"/>
            <w:left w:val="none" w:sz="0" w:space="0" w:color="auto"/>
            <w:bottom w:val="none" w:sz="0" w:space="0" w:color="auto"/>
            <w:right w:val="none" w:sz="0" w:space="0" w:color="auto"/>
          </w:divBdr>
        </w:div>
        <w:div w:id="1891382293">
          <w:marLeft w:val="0"/>
          <w:marRight w:val="0"/>
          <w:marTop w:val="0"/>
          <w:marBottom w:val="0"/>
          <w:divBdr>
            <w:top w:val="none" w:sz="0" w:space="0" w:color="auto"/>
            <w:left w:val="none" w:sz="0" w:space="0" w:color="auto"/>
            <w:bottom w:val="none" w:sz="0" w:space="0" w:color="auto"/>
            <w:right w:val="none" w:sz="0" w:space="0" w:color="auto"/>
          </w:divBdr>
        </w:div>
        <w:div w:id="383529211">
          <w:marLeft w:val="0"/>
          <w:marRight w:val="0"/>
          <w:marTop w:val="0"/>
          <w:marBottom w:val="0"/>
          <w:divBdr>
            <w:top w:val="none" w:sz="0" w:space="0" w:color="auto"/>
            <w:left w:val="none" w:sz="0" w:space="0" w:color="auto"/>
            <w:bottom w:val="none" w:sz="0" w:space="0" w:color="auto"/>
            <w:right w:val="none" w:sz="0" w:space="0" w:color="auto"/>
          </w:divBdr>
        </w:div>
        <w:div w:id="832180119">
          <w:marLeft w:val="0"/>
          <w:marRight w:val="0"/>
          <w:marTop w:val="0"/>
          <w:marBottom w:val="0"/>
          <w:divBdr>
            <w:top w:val="none" w:sz="0" w:space="0" w:color="auto"/>
            <w:left w:val="none" w:sz="0" w:space="0" w:color="auto"/>
            <w:bottom w:val="none" w:sz="0" w:space="0" w:color="auto"/>
            <w:right w:val="none" w:sz="0" w:space="0" w:color="auto"/>
          </w:divBdr>
        </w:div>
        <w:div w:id="815608188">
          <w:marLeft w:val="0"/>
          <w:marRight w:val="0"/>
          <w:marTop w:val="0"/>
          <w:marBottom w:val="0"/>
          <w:divBdr>
            <w:top w:val="none" w:sz="0" w:space="0" w:color="auto"/>
            <w:left w:val="none" w:sz="0" w:space="0" w:color="auto"/>
            <w:bottom w:val="none" w:sz="0" w:space="0" w:color="auto"/>
            <w:right w:val="none" w:sz="0" w:space="0" w:color="auto"/>
          </w:divBdr>
        </w:div>
        <w:div w:id="2060282423">
          <w:marLeft w:val="0"/>
          <w:marRight w:val="0"/>
          <w:marTop w:val="0"/>
          <w:marBottom w:val="0"/>
          <w:divBdr>
            <w:top w:val="none" w:sz="0" w:space="0" w:color="auto"/>
            <w:left w:val="none" w:sz="0" w:space="0" w:color="auto"/>
            <w:bottom w:val="none" w:sz="0" w:space="0" w:color="auto"/>
            <w:right w:val="none" w:sz="0" w:space="0" w:color="auto"/>
          </w:divBdr>
        </w:div>
        <w:div w:id="1628658355">
          <w:marLeft w:val="0"/>
          <w:marRight w:val="0"/>
          <w:marTop w:val="0"/>
          <w:marBottom w:val="0"/>
          <w:divBdr>
            <w:top w:val="none" w:sz="0" w:space="0" w:color="auto"/>
            <w:left w:val="none" w:sz="0" w:space="0" w:color="auto"/>
            <w:bottom w:val="none" w:sz="0" w:space="0" w:color="auto"/>
            <w:right w:val="none" w:sz="0" w:space="0" w:color="auto"/>
          </w:divBdr>
        </w:div>
        <w:div w:id="615332689">
          <w:marLeft w:val="0"/>
          <w:marRight w:val="0"/>
          <w:marTop w:val="0"/>
          <w:marBottom w:val="0"/>
          <w:divBdr>
            <w:top w:val="none" w:sz="0" w:space="0" w:color="auto"/>
            <w:left w:val="none" w:sz="0" w:space="0" w:color="auto"/>
            <w:bottom w:val="none" w:sz="0" w:space="0" w:color="auto"/>
            <w:right w:val="none" w:sz="0" w:space="0" w:color="auto"/>
          </w:divBdr>
        </w:div>
        <w:div w:id="732653847">
          <w:marLeft w:val="0"/>
          <w:marRight w:val="0"/>
          <w:marTop w:val="0"/>
          <w:marBottom w:val="0"/>
          <w:divBdr>
            <w:top w:val="none" w:sz="0" w:space="0" w:color="auto"/>
            <w:left w:val="none" w:sz="0" w:space="0" w:color="auto"/>
            <w:bottom w:val="none" w:sz="0" w:space="0" w:color="auto"/>
            <w:right w:val="none" w:sz="0" w:space="0" w:color="auto"/>
          </w:divBdr>
        </w:div>
        <w:div w:id="895580555">
          <w:marLeft w:val="0"/>
          <w:marRight w:val="0"/>
          <w:marTop w:val="0"/>
          <w:marBottom w:val="0"/>
          <w:divBdr>
            <w:top w:val="none" w:sz="0" w:space="0" w:color="auto"/>
            <w:left w:val="none" w:sz="0" w:space="0" w:color="auto"/>
            <w:bottom w:val="none" w:sz="0" w:space="0" w:color="auto"/>
            <w:right w:val="none" w:sz="0" w:space="0" w:color="auto"/>
          </w:divBdr>
        </w:div>
        <w:div w:id="1666981584">
          <w:marLeft w:val="0"/>
          <w:marRight w:val="0"/>
          <w:marTop w:val="0"/>
          <w:marBottom w:val="0"/>
          <w:divBdr>
            <w:top w:val="none" w:sz="0" w:space="0" w:color="auto"/>
            <w:left w:val="none" w:sz="0" w:space="0" w:color="auto"/>
            <w:bottom w:val="none" w:sz="0" w:space="0" w:color="auto"/>
            <w:right w:val="none" w:sz="0" w:space="0" w:color="auto"/>
          </w:divBdr>
        </w:div>
        <w:div w:id="610818530">
          <w:marLeft w:val="0"/>
          <w:marRight w:val="0"/>
          <w:marTop w:val="0"/>
          <w:marBottom w:val="0"/>
          <w:divBdr>
            <w:top w:val="none" w:sz="0" w:space="0" w:color="auto"/>
            <w:left w:val="none" w:sz="0" w:space="0" w:color="auto"/>
            <w:bottom w:val="none" w:sz="0" w:space="0" w:color="auto"/>
            <w:right w:val="none" w:sz="0" w:space="0" w:color="auto"/>
          </w:divBdr>
        </w:div>
        <w:div w:id="1701735312">
          <w:marLeft w:val="0"/>
          <w:marRight w:val="0"/>
          <w:marTop w:val="0"/>
          <w:marBottom w:val="0"/>
          <w:divBdr>
            <w:top w:val="none" w:sz="0" w:space="0" w:color="auto"/>
            <w:left w:val="none" w:sz="0" w:space="0" w:color="auto"/>
            <w:bottom w:val="none" w:sz="0" w:space="0" w:color="auto"/>
            <w:right w:val="none" w:sz="0" w:space="0" w:color="auto"/>
          </w:divBdr>
        </w:div>
        <w:div w:id="358314716">
          <w:marLeft w:val="0"/>
          <w:marRight w:val="0"/>
          <w:marTop w:val="0"/>
          <w:marBottom w:val="0"/>
          <w:divBdr>
            <w:top w:val="none" w:sz="0" w:space="0" w:color="auto"/>
            <w:left w:val="none" w:sz="0" w:space="0" w:color="auto"/>
            <w:bottom w:val="none" w:sz="0" w:space="0" w:color="auto"/>
            <w:right w:val="none" w:sz="0" w:space="0" w:color="auto"/>
          </w:divBdr>
        </w:div>
        <w:div w:id="154031439">
          <w:marLeft w:val="0"/>
          <w:marRight w:val="0"/>
          <w:marTop w:val="0"/>
          <w:marBottom w:val="0"/>
          <w:divBdr>
            <w:top w:val="none" w:sz="0" w:space="0" w:color="auto"/>
            <w:left w:val="none" w:sz="0" w:space="0" w:color="auto"/>
            <w:bottom w:val="none" w:sz="0" w:space="0" w:color="auto"/>
            <w:right w:val="none" w:sz="0" w:space="0" w:color="auto"/>
          </w:divBdr>
        </w:div>
        <w:div w:id="1232931329">
          <w:marLeft w:val="0"/>
          <w:marRight w:val="0"/>
          <w:marTop w:val="0"/>
          <w:marBottom w:val="0"/>
          <w:divBdr>
            <w:top w:val="none" w:sz="0" w:space="0" w:color="auto"/>
            <w:left w:val="none" w:sz="0" w:space="0" w:color="auto"/>
            <w:bottom w:val="none" w:sz="0" w:space="0" w:color="auto"/>
            <w:right w:val="none" w:sz="0" w:space="0" w:color="auto"/>
          </w:divBdr>
        </w:div>
        <w:div w:id="1654144040">
          <w:marLeft w:val="0"/>
          <w:marRight w:val="0"/>
          <w:marTop w:val="0"/>
          <w:marBottom w:val="0"/>
          <w:divBdr>
            <w:top w:val="none" w:sz="0" w:space="0" w:color="auto"/>
            <w:left w:val="none" w:sz="0" w:space="0" w:color="auto"/>
            <w:bottom w:val="none" w:sz="0" w:space="0" w:color="auto"/>
            <w:right w:val="none" w:sz="0" w:space="0" w:color="auto"/>
          </w:divBdr>
        </w:div>
        <w:div w:id="1750954710">
          <w:marLeft w:val="0"/>
          <w:marRight w:val="0"/>
          <w:marTop w:val="0"/>
          <w:marBottom w:val="0"/>
          <w:divBdr>
            <w:top w:val="none" w:sz="0" w:space="0" w:color="auto"/>
            <w:left w:val="none" w:sz="0" w:space="0" w:color="auto"/>
            <w:bottom w:val="none" w:sz="0" w:space="0" w:color="auto"/>
            <w:right w:val="none" w:sz="0" w:space="0" w:color="auto"/>
          </w:divBdr>
        </w:div>
        <w:div w:id="954822627">
          <w:marLeft w:val="0"/>
          <w:marRight w:val="0"/>
          <w:marTop w:val="0"/>
          <w:marBottom w:val="0"/>
          <w:divBdr>
            <w:top w:val="none" w:sz="0" w:space="0" w:color="auto"/>
            <w:left w:val="none" w:sz="0" w:space="0" w:color="auto"/>
            <w:bottom w:val="none" w:sz="0" w:space="0" w:color="auto"/>
            <w:right w:val="none" w:sz="0" w:space="0" w:color="auto"/>
          </w:divBdr>
        </w:div>
        <w:div w:id="2131167123">
          <w:marLeft w:val="0"/>
          <w:marRight w:val="0"/>
          <w:marTop w:val="0"/>
          <w:marBottom w:val="0"/>
          <w:divBdr>
            <w:top w:val="none" w:sz="0" w:space="0" w:color="auto"/>
            <w:left w:val="none" w:sz="0" w:space="0" w:color="auto"/>
            <w:bottom w:val="none" w:sz="0" w:space="0" w:color="auto"/>
            <w:right w:val="none" w:sz="0" w:space="0" w:color="auto"/>
          </w:divBdr>
        </w:div>
        <w:div w:id="525678373">
          <w:marLeft w:val="0"/>
          <w:marRight w:val="0"/>
          <w:marTop w:val="0"/>
          <w:marBottom w:val="0"/>
          <w:divBdr>
            <w:top w:val="none" w:sz="0" w:space="0" w:color="auto"/>
            <w:left w:val="none" w:sz="0" w:space="0" w:color="auto"/>
            <w:bottom w:val="none" w:sz="0" w:space="0" w:color="auto"/>
            <w:right w:val="none" w:sz="0" w:space="0" w:color="auto"/>
          </w:divBdr>
        </w:div>
        <w:div w:id="765544311">
          <w:marLeft w:val="0"/>
          <w:marRight w:val="0"/>
          <w:marTop w:val="0"/>
          <w:marBottom w:val="0"/>
          <w:divBdr>
            <w:top w:val="none" w:sz="0" w:space="0" w:color="auto"/>
            <w:left w:val="none" w:sz="0" w:space="0" w:color="auto"/>
            <w:bottom w:val="none" w:sz="0" w:space="0" w:color="auto"/>
            <w:right w:val="none" w:sz="0" w:space="0" w:color="auto"/>
          </w:divBdr>
        </w:div>
        <w:div w:id="932933901">
          <w:marLeft w:val="0"/>
          <w:marRight w:val="0"/>
          <w:marTop w:val="0"/>
          <w:marBottom w:val="0"/>
          <w:divBdr>
            <w:top w:val="none" w:sz="0" w:space="0" w:color="auto"/>
            <w:left w:val="none" w:sz="0" w:space="0" w:color="auto"/>
            <w:bottom w:val="none" w:sz="0" w:space="0" w:color="auto"/>
            <w:right w:val="none" w:sz="0" w:space="0" w:color="auto"/>
          </w:divBdr>
        </w:div>
        <w:div w:id="644551393">
          <w:marLeft w:val="0"/>
          <w:marRight w:val="0"/>
          <w:marTop w:val="0"/>
          <w:marBottom w:val="0"/>
          <w:divBdr>
            <w:top w:val="none" w:sz="0" w:space="0" w:color="auto"/>
            <w:left w:val="none" w:sz="0" w:space="0" w:color="auto"/>
            <w:bottom w:val="none" w:sz="0" w:space="0" w:color="auto"/>
            <w:right w:val="none" w:sz="0" w:space="0" w:color="auto"/>
          </w:divBdr>
        </w:div>
        <w:div w:id="1356153761">
          <w:marLeft w:val="0"/>
          <w:marRight w:val="0"/>
          <w:marTop w:val="0"/>
          <w:marBottom w:val="0"/>
          <w:divBdr>
            <w:top w:val="none" w:sz="0" w:space="0" w:color="auto"/>
            <w:left w:val="none" w:sz="0" w:space="0" w:color="auto"/>
            <w:bottom w:val="none" w:sz="0" w:space="0" w:color="auto"/>
            <w:right w:val="none" w:sz="0" w:space="0" w:color="auto"/>
          </w:divBdr>
        </w:div>
        <w:div w:id="134686305">
          <w:marLeft w:val="0"/>
          <w:marRight w:val="0"/>
          <w:marTop w:val="0"/>
          <w:marBottom w:val="0"/>
          <w:divBdr>
            <w:top w:val="none" w:sz="0" w:space="0" w:color="auto"/>
            <w:left w:val="none" w:sz="0" w:space="0" w:color="auto"/>
            <w:bottom w:val="none" w:sz="0" w:space="0" w:color="auto"/>
            <w:right w:val="none" w:sz="0" w:space="0" w:color="auto"/>
          </w:divBdr>
        </w:div>
        <w:div w:id="1831284053">
          <w:marLeft w:val="0"/>
          <w:marRight w:val="0"/>
          <w:marTop w:val="0"/>
          <w:marBottom w:val="0"/>
          <w:divBdr>
            <w:top w:val="none" w:sz="0" w:space="0" w:color="auto"/>
            <w:left w:val="none" w:sz="0" w:space="0" w:color="auto"/>
            <w:bottom w:val="none" w:sz="0" w:space="0" w:color="auto"/>
            <w:right w:val="none" w:sz="0" w:space="0" w:color="auto"/>
          </w:divBdr>
        </w:div>
        <w:div w:id="937979630">
          <w:marLeft w:val="0"/>
          <w:marRight w:val="0"/>
          <w:marTop w:val="0"/>
          <w:marBottom w:val="0"/>
          <w:divBdr>
            <w:top w:val="none" w:sz="0" w:space="0" w:color="auto"/>
            <w:left w:val="none" w:sz="0" w:space="0" w:color="auto"/>
            <w:bottom w:val="none" w:sz="0" w:space="0" w:color="auto"/>
            <w:right w:val="none" w:sz="0" w:space="0" w:color="auto"/>
          </w:divBdr>
        </w:div>
        <w:div w:id="1036080417">
          <w:marLeft w:val="0"/>
          <w:marRight w:val="0"/>
          <w:marTop w:val="0"/>
          <w:marBottom w:val="0"/>
          <w:divBdr>
            <w:top w:val="none" w:sz="0" w:space="0" w:color="auto"/>
            <w:left w:val="none" w:sz="0" w:space="0" w:color="auto"/>
            <w:bottom w:val="none" w:sz="0" w:space="0" w:color="auto"/>
            <w:right w:val="none" w:sz="0" w:space="0" w:color="auto"/>
          </w:divBdr>
        </w:div>
        <w:div w:id="1832410540">
          <w:marLeft w:val="0"/>
          <w:marRight w:val="0"/>
          <w:marTop w:val="0"/>
          <w:marBottom w:val="0"/>
          <w:divBdr>
            <w:top w:val="none" w:sz="0" w:space="0" w:color="auto"/>
            <w:left w:val="none" w:sz="0" w:space="0" w:color="auto"/>
            <w:bottom w:val="none" w:sz="0" w:space="0" w:color="auto"/>
            <w:right w:val="none" w:sz="0" w:space="0" w:color="auto"/>
          </w:divBdr>
        </w:div>
        <w:div w:id="604264208">
          <w:marLeft w:val="0"/>
          <w:marRight w:val="0"/>
          <w:marTop w:val="0"/>
          <w:marBottom w:val="0"/>
          <w:divBdr>
            <w:top w:val="none" w:sz="0" w:space="0" w:color="auto"/>
            <w:left w:val="none" w:sz="0" w:space="0" w:color="auto"/>
            <w:bottom w:val="none" w:sz="0" w:space="0" w:color="auto"/>
            <w:right w:val="none" w:sz="0" w:space="0" w:color="auto"/>
          </w:divBdr>
        </w:div>
        <w:div w:id="560138510">
          <w:marLeft w:val="0"/>
          <w:marRight w:val="0"/>
          <w:marTop w:val="0"/>
          <w:marBottom w:val="0"/>
          <w:divBdr>
            <w:top w:val="none" w:sz="0" w:space="0" w:color="auto"/>
            <w:left w:val="none" w:sz="0" w:space="0" w:color="auto"/>
            <w:bottom w:val="none" w:sz="0" w:space="0" w:color="auto"/>
            <w:right w:val="none" w:sz="0" w:space="0" w:color="auto"/>
          </w:divBdr>
        </w:div>
        <w:div w:id="383452048">
          <w:marLeft w:val="0"/>
          <w:marRight w:val="0"/>
          <w:marTop w:val="0"/>
          <w:marBottom w:val="0"/>
          <w:divBdr>
            <w:top w:val="none" w:sz="0" w:space="0" w:color="auto"/>
            <w:left w:val="none" w:sz="0" w:space="0" w:color="auto"/>
            <w:bottom w:val="none" w:sz="0" w:space="0" w:color="auto"/>
            <w:right w:val="none" w:sz="0" w:space="0" w:color="auto"/>
          </w:divBdr>
          <w:divsChild>
            <w:div w:id="1446071421">
              <w:marLeft w:val="0"/>
              <w:marRight w:val="0"/>
              <w:marTop w:val="0"/>
              <w:marBottom w:val="0"/>
              <w:divBdr>
                <w:top w:val="none" w:sz="0" w:space="0" w:color="auto"/>
                <w:left w:val="none" w:sz="0" w:space="0" w:color="auto"/>
                <w:bottom w:val="none" w:sz="0" w:space="0" w:color="auto"/>
                <w:right w:val="none" w:sz="0" w:space="0" w:color="auto"/>
              </w:divBdr>
            </w:div>
            <w:div w:id="1999770085">
              <w:marLeft w:val="0"/>
              <w:marRight w:val="0"/>
              <w:marTop w:val="0"/>
              <w:marBottom w:val="0"/>
              <w:divBdr>
                <w:top w:val="none" w:sz="0" w:space="0" w:color="auto"/>
                <w:left w:val="none" w:sz="0" w:space="0" w:color="auto"/>
                <w:bottom w:val="none" w:sz="0" w:space="0" w:color="auto"/>
                <w:right w:val="none" w:sz="0" w:space="0" w:color="auto"/>
              </w:divBdr>
            </w:div>
            <w:div w:id="218522453">
              <w:marLeft w:val="0"/>
              <w:marRight w:val="0"/>
              <w:marTop w:val="0"/>
              <w:marBottom w:val="0"/>
              <w:divBdr>
                <w:top w:val="none" w:sz="0" w:space="0" w:color="auto"/>
                <w:left w:val="none" w:sz="0" w:space="0" w:color="auto"/>
                <w:bottom w:val="none" w:sz="0" w:space="0" w:color="auto"/>
                <w:right w:val="none" w:sz="0" w:space="0" w:color="auto"/>
              </w:divBdr>
            </w:div>
            <w:div w:id="2081441999">
              <w:marLeft w:val="0"/>
              <w:marRight w:val="0"/>
              <w:marTop w:val="0"/>
              <w:marBottom w:val="0"/>
              <w:divBdr>
                <w:top w:val="none" w:sz="0" w:space="0" w:color="auto"/>
                <w:left w:val="none" w:sz="0" w:space="0" w:color="auto"/>
                <w:bottom w:val="none" w:sz="0" w:space="0" w:color="auto"/>
                <w:right w:val="none" w:sz="0" w:space="0" w:color="auto"/>
              </w:divBdr>
            </w:div>
            <w:div w:id="1454977101">
              <w:marLeft w:val="0"/>
              <w:marRight w:val="0"/>
              <w:marTop w:val="0"/>
              <w:marBottom w:val="0"/>
              <w:divBdr>
                <w:top w:val="none" w:sz="0" w:space="0" w:color="auto"/>
                <w:left w:val="none" w:sz="0" w:space="0" w:color="auto"/>
                <w:bottom w:val="none" w:sz="0" w:space="0" w:color="auto"/>
                <w:right w:val="none" w:sz="0" w:space="0" w:color="auto"/>
              </w:divBdr>
            </w:div>
          </w:divsChild>
        </w:div>
        <w:div w:id="170604405">
          <w:marLeft w:val="0"/>
          <w:marRight w:val="0"/>
          <w:marTop w:val="0"/>
          <w:marBottom w:val="0"/>
          <w:divBdr>
            <w:top w:val="none" w:sz="0" w:space="0" w:color="auto"/>
            <w:left w:val="none" w:sz="0" w:space="0" w:color="auto"/>
            <w:bottom w:val="none" w:sz="0" w:space="0" w:color="auto"/>
            <w:right w:val="none" w:sz="0" w:space="0" w:color="auto"/>
          </w:divBdr>
          <w:divsChild>
            <w:div w:id="1450079815">
              <w:marLeft w:val="0"/>
              <w:marRight w:val="0"/>
              <w:marTop w:val="0"/>
              <w:marBottom w:val="0"/>
              <w:divBdr>
                <w:top w:val="none" w:sz="0" w:space="0" w:color="auto"/>
                <w:left w:val="none" w:sz="0" w:space="0" w:color="auto"/>
                <w:bottom w:val="none" w:sz="0" w:space="0" w:color="auto"/>
                <w:right w:val="none" w:sz="0" w:space="0" w:color="auto"/>
              </w:divBdr>
            </w:div>
            <w:div w:id="815027097">
              <w:marLeft w:val="0"/>
              <w:marRight w:val="0"/>
              <w:marTop w:val="0"/>
              <w:marBottom w:val="0"/>
              <w:divBdr>
                <w:top w:val="none" w:sz="0" w:space="0" w:color="auto"/>
                <w:left w:val="none" w:sz="0" w:space="0" w:color="auto"/>
                <w:bottom w:val="none" w:sz="0" w:space="0" w:color="auto"/>
                <w:right w:val="none" w:sz="0" w:space="0" w:color="auto"/>
              </w:divBdr>
            </w:div>
            <w:div w:id="1112166865">
              <w:marLeft w:val="0"/>
              <w:marRight w:val="0"/>
              <w:marTop w:val="0"/>
              <w:marBottom w:val="0"/>
              <w:divBdr>
                <w:top w:val="none" w:sz="0" w:space="0" w:color="auto"/>
                <w:left w:val="none" w:sz="0" w:space="0" w:color="auto"/>
                <w:bottom w:val="none" w:sz="0" w:space="0" w:color="auto"/>
                <w:right w:val="none" w:sz="0" w:space="0" w:color="auto"/>
              </w:divBdr>
            </w:div>
            <w:div w:id="1807620019">
              <w:marLeft w:val="0"/>
              <w:marRight w:val="0"/>
              <w:marTop w:val="0"/>
              <w:marBottom w:val="0"/>
              <w:divBdr>
                <w:top w:val="none" w:sz="0" w:space="0" w:color="auto"/>
                <w:left w:val="none" w:sz="0" w:space="0" w:color="auto"/>
                <w:bottom w:val="none" w:sz="0" w:space="0" w:color="auto"/>
                <w:right w:val="none" w:sz="0" w:space="0" w:color="auto"/>
              </w:divBdr>
            </w:div>
            <w:div w:id="1743716949">
              <w:marLeft w:val="0"/>
              <w:marRight w:val="0"/>
              <w:marTop w:val="0"/>
              <w:marBottom w:val="0"/>
              <w:divBdr>
                <w:top w:val="none" w:sz="0" w:space="0" w:color="auto"/>
                <w:left w:val="none" w:sz="0" w:space="0" w:color="auto"/>
                <w:bottom w:val="none" w:sz="0" w:space="0" w:color="auto"/>
                <w:right w:val="none" w:sz="0" w:space="0" w:color="auto"/>
              </w:divBdr>
            </w:div>
          </w:divsChild>
        </w:div>
        <w:div w:id="1766343911">
          <w:marLeft w:val="0"/>
          <w:marRight w:val="0"/>
          <w:marTop w:val="0"/>
          <w:marBottom w:val="0"/>
          <w:divBdr>
            <w:top w:val="none" w:sz="0" w:space="0" w:color="auto"/>
            <w:left w:val="none" w:sz="0" w:space="0" w:color="auto"/>
            <w:bottom w:val="none" w:sz="0" w:space="0" w:color="auto"/>
            <w:right w:val="none" w:sz="0" w:space="0" w:color="auto"/>
          </w:divBdr>
          <w:divsChild>
            <w:div w:id="827326694">
              <w:marLeft w:val="0"/>
              <w:marRight w:val="0"/>
              <w:marTop w:val="0"/>
              <w:marBottom w:val="0"/>
              <w:divBdr>
                <w:top w:val="none" w:sz="0" w:space="0" w:color="auto"/>
                <w:left w:val="none" w:sz="0" w:space="0" w:color="auto"/>
                <w:bottom w:val="none" w:sz="0" w:space="0" w:color="auto"/>
                <w:right w:val="none" w:sz="0" w:space="0" w:color="auto"/>
              </w:divBdr>
            </w:div>
            <w:div w:id="1358460316">
              <w:marLeft w:val="0"/>
              <w:marRight w:val="0"/>
              <w:marTop w:val="0"/>
              <w:marBottom w:val="0"/>
              <w:divBdr>
                <w:top w:val="none" w:sz="0" w:space="0" w:color="auto"/>
                <w:left w:val="none" w:sz="0" w:space="0" w:color="auto"/>
                <w:bottom w:val="none" w:sz="0" w:space="0" w:color="auto"/>
                <w:right w:val="none" w:sz="0" w:space="0" w:color="auto"/>
              </w:divBdr>
            </w:div>
            <w:div w:id="195166299">
              <w:marLeft w:val="0"/>
              <w:marRight w:val="0"/>
              <w:marTop w:val="0"/>
              <w:marBottom w:val="0"/>
              <w:divBdr>
                <w:top w:val="none" w:sz="0" w:space="0" w:color="auto"/>
                <w:left w:val="none" w:sz="0" w:space="0" w:color="auto"/>
                <w:bottom w:val="none" w:sz="0" w:space="0" w:color="auto"/>
                <w:right w:val="none" w:sz="0" w:space="0" w:color="auto"/>
              </w:divBdr>
            </w:div>
            <w:div w:id="928729719">
              <w:marLeft w:val="0"/>
              <w:marRight w:val="0"/>
              <w:marTop w:val="0"/>
              <w:marBottom w:val="0"/>
              <w:divBdr>
                <w:top w:val="none" w:sz="0" w:space="0" w:color="auto"/>
                <w:left w:val="none" w:sz="0" w:space="0" w:color="auto"/>
                <w:bottom w:val="none" w:sz="0" w:space="0" w:color="auto"/>
                <w:right w:val="none" w:sz="0" w:space="0" w:color="auto"/>
              </w:divBdr>
            </w:div>
            <w:div w:id="1350138174">
              <w:marLeft w:val="0"/>
              <w:marRight w:val="0"/>
              <w:marTop w:val="0"/>
              <w:marBottom w:val="0"/>
              <w:divBdr>
                <w:top w:val="none" w:sz="0" w:space="0" w:color="auto"/>
                <w:left w:val="none" w:sz="0" w:space="0" w:color="auto"/>
                <w:bottom w:val="none" w:sz="0" w:space="0" w:color="auto"/>
                <w:right w:val="none" w:sz="0" w:space="0" w:color="auto"/>
              </w:divBdr>
            </w:div>
          </w:divsChild>
        </w:div>
        <w:div w:id="1811899522">
          <w:marLeft w:val="0"/>
          <w:marRight w:val="0"/>
          <w:marTop w:val="0"/>
          <w:marBottom w:val="0"/>
          <w:divBdr>
            <w:top w:val="none" w:sz="0" w:space="0" w:color="auto"/>
            <w:left w:val="none" w:sz="0" w:space="0" w:color="auto"/>
            <w:bottom w:val="none" w:sz="0" w:space="0" w:color="auto"/>
            <w:right w:val="none" w:sz="0" w:space="0" w:color="auto"/>
          </w:divBdr>
        </w:div>
        <w:div w:id="1898320742">
          <w:marLeft w:val="0"/>
          <w:marRight w:val="0"/>
          <w:marTop w:val="0"/>
          <w:marBottom w:val="0"/>
          <w:divBdr>
            <w:top w:val="none" w:sz="0" w:space="0" w:color="auto"/>
            <w:left w:val="none" w:sz="0" w:space="0" w:color="auto"/>
            <w:bottom w:val="none" w:sz="0" w:space="0" w:color="auto"/>
            <w:right w:val="none" w:sz="0" w:space="0" w:color="auto"/>
          </w:divBdr>
        </w:div>
        <w:div w:id="1098017688">
          <w:marLeft w:val="0"/>
          <w:marRight w:val="0"/>
          <w:marTop w:val="0"/>
          <w:marBottom w:val="0"/>
          <w:divBdr>
            <w:top w:val="none" w:sz="0" w:space="0" w:color="auto"/>
            <w:left w:val="none" w:sz="0" w:space="0" w:color="auto"/>
            <w:bottom w:val="none" w:sz="0" w:space="0" w:color="auto"/>
            <w:right w:val="none" w:sz="0" w:space="0" w:color="auto"/>
          </w:divBdr>
        </w:div>
        <w:div w:id="1187521477">
          <w:marLeft w:val="0"/>
          <w:marRight w:val="0"/>
          <w:marTop w:val="0"/>
          <w:marBottom w:val="0"/>
          <w:divBdr>
            <w:top w:val="none" w:sz="0" w:space="0" w:color="auto"/>
            <w:left w:val="none" w:sz="0" w:space="0" w:color="auto"/>
            <w:bottom w:val="none" w:sz="0" w:space="0" w:color="auto"/>
            <w:right w:val="none" w:sz="0" w:space="0" w:color="auto"/>
          </w:divBdr>
        </w:div>
        <w:div w:id="1438595300">
          <w:marLeft w:val="0"/>
          <w:marRight w:val="0"/>
          <w:marTop w:val="0"/>
          <w:marBottom w:val="0"/>
          <w:divBdr>
            <w:top w:val="none" w:sz="0" w:space="0" w:color="auto"/>
            <w:left w:val="none" w:sz="0" w:space="0" w:color="auto"/>
            <w:bottom w:val="none" w:sz="0" w:space="0" w:color="auto"/>
            <w:right w:val="none" w:sz="0" w:space="0" w:color="auto"/>
          </w:divBdr>
        </w:div>
        <w:div w:id="768038250">
          <w:marLeft w:val="0"/>
          <w:marRight w:val="0"/>
          <w:marTop w:val="0"/>
          <w:marBottom w:val="0"/>
          <w:divBdr>
            <w:top w:val="none" w:sz="0" w:space="0" w:color="auto"/>
            <w:left w:val="none" w:sz="0" w:space="0" w:color="auto"/>
            <w:bottom w:val="none" w:sz="0" w:space="0" w:color="auto"/>
            <w:right w:val="none" w:sz="0" w:space="0" w:color="auto"/>
          </w:divBdr>
        </w:div>
        <w:div w:id="1752969893">
          <w:marLeft w:val="0"/>
          <w:marRight w:val="0"/>
          <w:marTop w:val="0"/>
          <w:marBottom w:val="0"/>
          <w:divBdr>
            <w:top w:val="none" w:sz="0" w:space="0" w:color="auto"/>
            <w:left w:val="none" w:sz="0" w:space="0" w:color="auto"/>
            <w:bottom w:val="none" w:sz="0" w:space="0" w:color="auto"/>
            <w:right w:val="none" w:sz="0" w:space="0" w:color="auto"/>
          </w:divBdr>
        </w:div>
        <w:div w:id="47263624">
          <w:marLeft w:val="0"/>
          <w:marRight w:val="0"/>
          <w:marTop w:val="0"/>
          <w:marBottom w:val="0"/>
          <w:divBdr>
            <w:top w:val="none" w:sz="0" w:space="0" w:color="auto"/>
            <w:left w:val="none" w:sz="0" w:space="0" w:color="auto"/>
            <w:bottom w:val="none" w:sz="0" w:space="0" w:color="auto"/>
            <w:right w:val="none" w:sz="0" w:space="0" w:color="auto"/>
          </w:divBdr>
        </w:div>
        <w:div w:id="325978054">
          <w:marLeft w:val="0"/>
          <w:marRight w:val="0"/>
          <w:marTop w:val="0"/>
          <w:marBottom w:val="0"/>
          <w:divBdr>
            <w:top w:val="none" w:sz="0" w:space="0" w:color="auto"/>
            <w:left w:val="none" w:sz="0" w:space="0" w:color="auto"/>
            <w:bottom w:val="none" w:sz="0" w:space="0" w:color="auto"/>
            <w:right w:val="none" w:sz="0" w:space="0" w:color="auto"/>
          </w:divBdr>
        </w:div>
        <w:div w:id="925766886">
          <w:marLeft w:val="0"/>
          <w:marRight w:val="0"/>
          <w:marTop w:val="0"/>
          <w:marBottom w:val="0"/>
          <w:divBdr>
            <w:top w:val="none" w:sz="0" w:space="0" w:color="auto"/>
            <w:left w:val="none" w:sz="0" w:space="0" w:color="auto"/>
            <w:bottom w:val="none" w:sz="0" w:space="0" w:color="auto"/>
            <w:right w:val="none" w:sz="0" w:space="0" w:color="auto"/>
          </w:divBdr>
        </w:div>
        <w:div w:id="1866863061">
          <w:marLeft w:val="0"/>
          <w:marRight w:val="0"/>
          <w:marTop w:val="0"/>
          <w:marBottom w:val="0"/>
          <w:divBdr>
            <w:top w:val="none" w:sz="0" w:space="0" w:color="auto"/>
            <w:left w:val="none" w:sz="0" w:space="0" w:color="auto"/>
            <w:bottom w:val="none" w:sz="0" w:space="0" w:color="auto"/>
            <w:right w:val="none" w:sz="0" w:space="0" w:color="auto"/>
          </w:divBdr>
          <w:divsChild>
            <w:div w:id="1409955833">
              <w:marLeft w:val="0"/>
              <w:marRight w:val="0"/>
              <w:marTop w:val="0"/>
              <w:marBottom w:val="0"/>
              <w:divBdr>
                <w:top w:val="none" w:sz="0" w:space="0" w:color="auto"/>
                <w:left w:val="none" w:sz="0" w:space="0" w:color="auto"/>
                <w:bottom w:val="none" w:sz="0" w:space="0" w:color="auto"/>
                <w:right w:val="none" w:sz="0" w:space="0" w:color="auto"/>
              </w:divBdr>
            </w:div>
          </w:divsChild>
        </w:div>
        <w:div w:id="704449083">
          <w:marLeft w:val="0"/>
          <w:marRight w:val="0"/>
          <w:marTop w:val="0"/>
          <w:marBottom w:val="0"/>
          <w:divBdr>
            <w:top w:val="none" w:sz="0" w:space="0" w:color="auto"/>
            <w:left w:val="none" w:sz="0" w:space="0" w:color="auto"/>
            <w:bottom w:val="none" w:sz="0" w:space="0" w:color="auto"/>
            <w:right w:val="none" w:sz="0" w:space="0" w:color="auto"/>
          </w:divBdr>
        </w:div>
        <w:div w:id="2099669317">
          <w:marLeft w:val="0"/>
          <w:marRight w:val="0"/>
          <w:marTop w:val="0"/>
          <w:marBottom w:val="0"/>
          <w:divBdr>
            <w:top w:val="none" w:sz="0" w:space="0" w:color="auto"/>
            <w:left w:val="none" w:sz="0" w:space="0" w:color="auto"/>
            <w:bottom w:val="none" w:sz="0" w:space="0" w:color="auto"/>
            <w:right w:val="none" w:sz="0" w:space="0" w:color="auto"/>
          </w:divBdr>
        </w:div>
        <w:div w:id="803351484">
          <w:marLeft w:val="0"/>
          <w:marRight w:val="0"/>
          <w:marTop w:val="0"/>
          <w:marBottom w:val="0"/>
          <w:divBdr>
            <w:top w:val="none" w:sz="0" w:space="0" w:color="auto"/>
            <w:left w:val="none" w:sz="0" w:space="0" w:color="auto"/>
            <w:bottom w:val="none" w:sz="0" w:space="0" w:color="auto"/>
            <w:right w:val="none" w:sz="0" w:space="0" w:color="auto"/>
          </w:divBdr>
        </w:div>
        <w:div w:id="1319184849">
          <w:marLeft w:val="0"/>
          <w:marRight w:val="0"/>
          <w:marTop w:val="0"/>
          <w:marBottom w:val="0"/>
          <w:divBdr>
            <w:top w:val="none" w:sz="0" w:space="0" w:color="auto"/>
            <w:left w:val="none" w:sz="0" w:space="0" w:color="auto"/>
            <w:bottom w:val="none" w:sz="0" w:space="0" w:color="auto"/>
            <w:right w:val="none" w:sz="0" w:space="0" w:color="auto"/>
          </w:divBdr>
        </w:div>
        <w:div w:id="1062675717">
          <w:marLeft w:val="0"/>
          <w:marRight w:val="0"/>
          <w:marTop w:val="0"/>
          <w:marBottom w:val="0"/>
          <w:divBdr>
            <w:top w:val="none" w:sz="0" w:space="0" w:color="auto"/>
            <w:left w:val="none" w:sz="0" w:space="0" w:color="auto"/>
            <w:bottom w:val="none" w:sz="0" w:space="0" w:color="auto"/>
            <w:right w:val="none" w:sz="0" w:space="0" w:color="auto"/>
          </w:divBdr>
        </w:div>
        <w:div w:id="960963702">
          <w:marLeft w:val="0"/>
          <w:marRight w:val="0"/>
          <w:marTop w:val="0"/>
          <w:marBottom w:val="0"/>
          <w:divBdr>
            <w:top w:val="none" w:sz="0" w:space="0" w:color="auto"/>
            <w:left w:val="none" w:sz="0" w:space="0" w:color="auto"/>
            <w:bottom w:val="none" w:sz="0" w:space="0" w:color="auto"/>
            <w:right w:val="none" w:sz="0" w:space="0" w:color="auto"/>
          </w:divBdr>
        </w:div>
        <w:div w:id="1374384359">
          <w:marLeft w:val="0"/>
          <w:marRight w:val="0"/>
          <w:marTop w:val="0"/>
          <w:marBottom w:val="0"/>
          <w:divBdr>
            <w:top w:val="none" w:sz="0" w:space="0" w:color="auto"/>
            <w:left w:val="none" w:sz="0" w:space="0" w:color="auto"/>
            <w:bottom w:val="none" w:sz="0" w:space="0" w:color="auto"/>
            <w:right w:val="none" w:sz="0" w:space="0" w:color="auto"/>
          </w:divBdr>
        </w:div>
        <w:div w:id="28192627">
          <w:marLeft w:val="0"/>
          <w:marRight w:val="0"/>
          <w:marTop w:val="0"/>
          <w:marBottom w:val="0"/>
          <w:divBdr>
            <w:top w:val="none" w:sz="0" w:space="0" w:color="auto"/>
            <w:left w:val="none" w:sz="0" w:space="0" w:color="auto"/>
            <w:bottom w:val="none" w:sz="0" w:space="0" w:color="auto"/>
            <w:right w:val="none" w:sz="0" w:space="0" w:color="auto"/>
          </w:divBdr>
        </w:div>
        <w:div w:id="1832521448">
          <w:marLeft w:val="0"/>
          <w:marRight w:val="0"/>
          <w:marTop w:val="0"/>
          <w:marBottom w:val="0"/>
          <w:divBdr>
            <w:top w:val="none" w:sz="0" w:space="0" w:color="auto"/>
            <w:left w:val="none" w:sz="0" w:space="0" w:color="auto"/>
            <w:bottom w:val="none" w:sz="0" w:space="0" w:color="auto"/>
            <w:right w:val="none" w:sz="0" w:space="0" w:color="auto"/>
          </w:divBdr>
        </w:div>
        <w:div w:id="2021153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riliferesearch.tamu.edu/wp-content/uploads/2023/08/Copy-of-Air-Quality-Budget-FY24-25-Budget-Template.xlsx" TargetMode="External"/><Relationship Id="rId13" Type="http://schemas.openxmlformats.org/officeDocument/2006/relationships/hyperlink" Target="mailto:leland.pierson@ag.tamu.edu" TargetMode="External"/><Relationship Id="rId3" Type="http://schemas.openxmlformats.org/officeDocument/2006/relationships/settings" Target="settings.xml"/><Relationship Id="rId7" Type="http://schemas.openxmlformats.org/officeDocument/2006/relationships/hyperlink" Target="mailto:rachel.tydlacka@ag.tamu.edu" TargetMode="External"/><Relationship Id="rId12" Type="http://schemas.openxmlformats.org/officeDocument/2006/relationships/hyperlink" Target="mailto:rachel.tydlacka@ag.tamu.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co.molinarisco@ag.tamu.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charlie.johnson@ag.tamu.edu" TargetMode="External"/><Relationship Id="rId4" Type="http://schemas.openxmlformats.org/officeDocument/2006/relationships/webSettings" Target="webSettings.xml"/><Relationship Id="rId9" Type="http://schemas.openxmlformats.org/officeDocument/2006/relationships/hyperlink" Target="mailto:rachel.tydlacka@ag.tamu.edu"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1138</TotalTime>
  <Pages>4</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Leland S. Pierson</dc:creator>
  <cp:keywords/>
  <dc:description/>
  <cp:lastModifiedBy>Rachel Tydlacka</cp:lastModifiedBy>
  <cp:revision>54</cp:revision>
  <dcterms:created xsi:type="dcterms:W3CDTF">2023-08-16T21:32:00Z</dcterms:created>
  <dcterms:modified xsi:type="dcterms:W3CDTF">2023-08-18T19:36:00Z</dcterms:modified>
</cp:coreProperties>
</file>